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6C402" w14:textId="3C76380E" w:rsidR="00B53D85" w:rsidRDefault="00B53D85" w:rsidP="009A4CFF">
      <w:pPr>
        <w:keepNext/>
        <w:tabs>
          <w:tab w:val="center" w:pos="4252"/>
          <w:tab w:val="left" w:pos="6045"/>
        </w:tabs>
        <w:spacing w:before="240" w:after="60"/>
        <w:outlineLvl w:val="1"/>
        <w:rPr>
          <w:rFonts w:eastAsia="Arial Unicode MS" w:cs="Arial"/>
          <w:b/>
          <w:bCs/>
          <w:iCs/>
          <w:sz w:val="28"/>
          <w:szCs w:val="28"/>
        </w:rPr>
      </w:pPr>
      <w:r>
        <w:rPr>
          <w:noProof/>
        </w:rPr>
        <w:drawing>
          <wp:anchor distT="0" distB="0" distL="114300" distR="114300" simplePos="0" relativeHeight="251656704" behindDoc="1" locked="0" layoutInCell="1" allowOverlap="1" wp14:anchorId="584D4E70" wp14:editId="28C702F1">
            <wp:simplePos x="0" y="0"/>
            <wp:positionH relativeFrom="column">
              <wp:posOffset>-1335405</wp:posOffset>
            </wp:positionH>
            <wp:positionV relativeFrom="paragraph">
              <wp:posOffset>-388620</wp:posOffset>
            </wp:positionV>
            <wp:extent cx="7526655" cy="995392"/>
            <wp:effectExtent l="0" t="0" r="444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becera-0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26655" cy="99539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Arial Unicode MS" w:cs="Arial"/>
          <w:b/>
          <w:bCs/>
          <w:iCs/>
          <w:sz w:val="28"/>
          <w:szCs w:val="28"/>
        </w:rPr>
        <w:tab/>
      </w:r>
      <w:r w:rsidR="009A4CFF">
        <w:rPr>
          <w:rFonts w:eastAsia="Arial Unicode MS" w:cs="Arial"/>
          <w:b/>
          <w:bCs/>
          <w:iCs/>
          <w:sz w:val="28"/>
          <w:szCs w:val="28"/>
        </w:rPr>
        <w:tab/>
      </w:r>
    </w:p>
    <w:p w14:paraId="65AA69A0" w14:textId="77777777" w:rsidR="00B53D85" w:rsidRDefault="00B53D85" w:rsidP="00B53D85">
      <w:pPr>
        <w:keepNext/>
        <w:tabs>
          <w:tab w:val="left" w:pos="275"/>
        </w:tabs>
        <w:spacing w:before="240" w:after="60"/>
        <w:outlineLvl w:val="1"/>
        <w:rPr>
          <w:rFonts w:eastAsia="Arial Unicode MS" w:cs="Arial"/>
          <w:b/>
          <w:bCs/>
          <w:iCs/>
          <w:sz w:val="28"/>
          <w:szCs w:val="28"/>
        </w:rPr>
      </w:pPr>
      <w:r>
        <w:rPr>
          <w:rFonts w:eastAsia="Arial Unicode MS" w:cs="Arial"/>
          <w:b/>
          <w:bCs/>
          <w:iCs/>
          <w:sz w:val="28"/>
          <w:szCs w:val="28"/>
        </w:rPr>
        <w:tab/>
      </w:r>
    </w:p>
    <w:p w14:paraId="55A3045A" w14:textId="77777777" w:rsidR="00B53D85" w:rsidRDefault="00B53D85" w:rsidP="006110F6">
      <w:pPr>
        <w:keepNext/>
        <w:spacing w:before="240" w:after="60"/>
        <w:jc w:val="center"/>
        <w:outlineLvl w:val="1"/>
        <w:rPr>
          <w:rFonts w:eastAsia="Arial Unicode MS" w:cs="Arial"/>
          <w:b/>
          <w:bCs/>
          <w:iCs/>
          <w:sz w:val="28"/>
          <w:szCs w:val="28"/>
        </w:rPr>
      </w:pPr>
    </w:p>
    <w:p w14:paraId="69EAD9BE" w14:textId="77777777" w:rsidR="006110F6" w:rsidRDefault="00285FB1" w:rsidP="006110F6">
      <w:pPr>
        <w:keepNext/>
        <w:spacing w:before="240" w:after="60"/>
        <w:jc w:val="center"/>
        <w:outlineLvl w:val="1"/>
        <w:rPr>
          <w:rFonts w:eastAsia="Arial Unicode MS" w:cs="Arial"/>
          <w:b/>
          <w:bCs/>
          <w:iCs/>
          <w:sz w:val="28"/>
          <w:szCs w:val="28"/>
        </w:rPr>
      </w:pPr>
      <w:r>
        <w:rPr>
          <w:rFonts w:eastAsia="Arial Unicode MS" w:cs="Arial"/>
          <w:b/>
          <w:bCs/>
          <w:iCs/>
          <w:sz w:val="28"/>
          <w:szCs w:val="28"/>
        </w:rPr>
        <w:t>ANEJO</w:t>
      </w:r>
      <w:r w:rsidR="006110F6">
        <w:rPr>
          <w:rFonts w:eastAsia="Arial Unicode MS" w:cs="Arial"/>
          <w:b/>
          <w:bCs/>
          <w:iCs/>
          <w:sz w:val="28"/>
          <w:szCs w:val="28"/>
        </w:rPr>
        <w:t xml:space="preserve"> 1</w:t>
      </w:r>
    </w:p>
    <w:p w14:paraId="71B0412F" w14:textId="77777777" w:rsidR="006110F6" w:rsidRPr="00721D7A" w:rsidRDefault="006110F6" w:rsidP="006110F6">
      <w:pPr>
        <w:keepNext/>
        <w:spacing w:before="240" w:after="60"/>
        <w:outlineLvl w:val="1"/>
        <w:rPr>
          <w:rFonts w:eastAsia="Arial Unicode MS" w:cs="Arial"/>
          <w:b/>
          <w:bCs/>
          <w:iCs/>
          <w:sz w:val="28"/>
          <w:szCs w:val="28"/>
        </w:rPr>
      </w:pPr>
      <w:r w:rsidRPr="00721D7A">
        <w:rPr>
          <w:rFonts w:eastAsia="Arial Unicode MS" w:cs="Arial"/>
          <w:b/>
          <w:bCs/>
          <w:iCs/>
          <w:sz w:val="28"/>
          <w:szCs w:val="28"/>
        </w:rPr>
        <w:t xml:space="preserve">Ficha de </w:t>
      </w:r>
      <w:r w:rsidR="00542AA0">
        <w:rPr>
          <w:rFonts w:eastAsia="Arial Unicode MS" w:cs="Arial"/>
          <w:b/>
          <w:bCs/>
          <w:iCs/>
          <w:sz w:val="28"/>
          <w:szCs w:val="28"/>
        </w:rPr>
        <w:t xml:space="preserve">solicitud de </w:t>
      </w:r>
      <w:r w:rsidRPr="00721D7A">
        <w:rPr>
          <w:rFonts w:eastAsia="Arial Unicode MS" w:cs="Arial"/>
          <w:b/>
          <w:bCs/>
          <w:iCs/>
          <w:sz w:val="28"/>
          <w:szCs w:val="28"/>
        </w:rPr>
        <w:t>activación de convenio de emergencias</w:t>
      </w:r>
    </w:p>
    <w:p w14:paraId="11C1AF3F" w14:textId="77777777" w:rsidR="006110F6" w:rsidRPr="00721D7A" w:rsidRDefault="006110F6" w:rsidP="006110F6">
      <w:pPr>
        <w:rPr>
          <w:rFonts w:eastAsia="Arial Unicode MS"/>
          <w:sz w:val="24"/>
          <w:szCs w:val="24"/>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3953"/>
      </w:tblGrid>
      <w:tr w:rsidR="006110F6" w:rsidRPr="00721D7A" w14:paraId="3FAB8F74" w14:textId="77777777" w:rsidTr="00914662">
        <w:tc>
          <w:tcPr>
            <w:tcW w:w="8720" w:type="dxa"/>
            <w:gridSpan w:val="2"/>
            <w:tcBorders>
              <w:top w:val="nil"/>
              <w:left w:val="nil"/>
              <w:bottom w:val="nil"/>
              <w:right w:val="nil"/>
            </w:tcBorders>
            <w:shd w:val="clear" w:color="auto" w:fill="800000"/>
          </w:tcPr>
          <w:p w14:paraId="4E6CD170" w14:textId="77777777" w:rsidR="006110F6" w:rsidRPr="00721D7A" w:rsidRDefault="006110F6" w:rsidP="00914662">
            <w:pPr>
              <w:rPr>
                <w:rFonts w:eastAsia="Arial Unicode MS" w:cs="Arial"/>
                <w:b/>
                <w:sz w:val="24"/>
                <w:szCs w:val="24"/>
              </w:rPr>
            </w:pPr>
            <w:r w:rsidRPr="00721D7A">
              <w:rPr>
                <w:rFonts w:eastAsia="Arial Unicode MS" w:cs="Arial"/>
                <w:b/>
                <w:sz w:val="24"/>
                <w:szCs w:val="24"/>
              </w:rPr>
              <w:t>Datos generales de la propuesta de activación:</w:t>
            </w:r>
          </w:p>
        </w:tc>
      </w:tr>
      <w:tr w:rsidR="006110F6" w:rsidRPr="00721D7A" w14:paraId="39A13109" w14:textId="77777777" w:rsidTr="00914662">
        <w:tc>
          <w:tcPr>
            <w:tcW w:w="4767" w:type="dxa"/>
          </w:tcPr>
          <w:p w14:paraId="33AB1FD8" w14:textId="77777777" w:rsidR="006110F6" w:rsidRPr="00721D7A" w:rsidRDefault="006110F6" w:rsidP="00914662">
            <w:pPr>
              <w:rPr>
                <w:rFonts w:eastAsia="Arial Unicode MS" w:cs="Arial"/>
              </w:rPr>
            </w:pPr>
            <w:r w:rsidRPr="00721D7A">
              <w:rPr>
                <w:rFonts w:eastAsia="Arial Unicode MS" w:cs="Arial"/>
              </w:rPr>
              <w:t xml:space="preserve">Nombre de la organización:  </w:t>
            </w:r>
            <w:r w:rsidRPr="00721D7A">
              <w:rPr>
                <w:rFonts w:eastAsia="Arial Unicode MS" w:cs="Arial"/>
              </w:rPr>
              <w:tab/>
            </w:r>
          </w:p>
        </w:tc>
        <w:tc>
          <w:tcPr>
            <w:tcW w:w="3953" w:type="dxa"/>
          </w:tcPr>
          <w:p w14:paraId="46F17EFB" w14:textId="77777777" w:rsidR="006110F6" w:rsidRPr="00721D7A" w:rsidRDefault="006110F6" w:rsidP="00914662">
            <w:pPr>
              <w:rPr>
                <w:rFonts w:cs="Arial"/>
                <w:b/>
                <w:u w:val="single"/>
              </w:rPr>
            </w:pPr>
            <w:r w:rsidRPr="00721D7A">
              <w:rPr>
                <w:rFonts w:cs="Arial"/>
              </w:rPr>
              <w:fldChar w:fldCharType="begin">
                <w:ffData>
                  <w:name w:val="Texto1"/>
                  <w:enabled/>
                  <w:calcOnExit w:val="0"/>
                  <w:textInput/>
                </w:ffData>
              </w:fldChar>
            </w:r>
            <w:r w:rsidRPr="00721D7A">
              <w:rPr>
                <w:rFonts w:cs="Arial"/>
              </w:rPr>
              <w:instrText xml:space="preserve"> FORMTEXT </w:instrText>
            </w:r>
            <w:r w:rsidRPr="00721D7A">
              <w:rPr>
                <w:rFonts w:cs="Arial"/>
              </w:rPr>
            </w:r>
            <w:r w:rsidRPr="00721D7A">
              <w:rPr>
                <w:rFonts w:cs="Arial"/>
              </w:rPr>
              <w:fldChar w:fldCharType="separate"/>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cs="Arial"/>
              </w:rPr>
              <w:fldChar w:fldCharType="end"/>
            </w:r>
            <w:r w:rsidRPr="00721D7A">
              <w:rPr>
                <w:rFonts w:cs="Arial"/>
              </w:rPr>
              <w:t xml:space="preserve">    </w:t>
            </w:r>
          </w:p>
        </w:tc>
      </w:tr>
      <w:tr w:rsidR="006110F6" w:rsidRPr="00721D7A" w14:paraId="723FFC59" w14:textId="77777777" w:rsidTr="00914662">
        <w:tc>
          <w:tcPr>
            <w:tcW w:w="4767" w:type="dxa"/>
          </w:tcPr>
          <w:p w14:paraId="77E2F58A" w14:textId="77777777" w:rsidR="006110F6" w:rsidRPr="00721D7A" w:rsidRDefault="006110F6" w:rsidP="00914662">
            <w:pPr>
              <w:rPr>
                <w:rFonts w:eastAsia="Arial Unicode MS" w:cs="Arial"/>
              </w:rPr>
            </w:pPr>
            <w:r w:rsidRPr="00721D7A">
              <w:rPr>
                <w:rFonts w:eastAsia="Arial Unicode MS" w:cs="Arial"/>
              </w:rPr>
              <w:t>Código del convenio:</w:t>
            </w:r>
          </w:p>
        </w:tc>
        <w:tc>
          <w:tcPr>
            <w:tcW w:w="3953" w:type="dxa"/>
          </w:tcPr>
          <w:p w14:paraId="58F2B614" w14:textId="77777777" w:rsidR="006110F6" w:rsidRPr="00721D7A" w:rsidRDefault="006110F6" w:rsidP="00914662">
            <w:pPr>
              <w:rPr>
                <w:rFonts w:cs="Arial"/>
                <w:b/>
                <w:u w:val="single"/>
              </w:rPr>
            </w:pPr>
            <w:r w:rsidRPr="00721D7A">
              <w:rPr>
                <w:rFonts w:cs="Arial"/>
              </w:rPr>
              <w:fldChar w:fldCharType="begin">
                <w:ffData>
                  <w:name w:val="Texto5"/>
                  <w:enabled/>
                  <w:calcOnExit w:val="0"/>
                  <w:textInput/>
                </w:ffData>
              </w:fldChar>
            </w:r>
            <w:r w:rsidRPr="00721D7A">
              <w:rPr>
                <w:rFonts w:cs="Arial"/>
              </w:rPr>
              <w:instrText xml:space="preserve"> FORMTEXT </w:instrText>
            </w:r>
            <w:r w:rsidRPr="00721D7A">
              <w:rPr>
                <w:rFonts w:cs="Arial"/>
              </w:rPr>
            </w:r>
            <w:r w:rsidRPr="00721D7A">
              <w:rPr>
                <w:rFonts w:cs="Arial"/>
              </w:rPr>
              <w:fldChar w:fldCharType="separate"/>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cs="Arial"/>
              </w:rPr>
              <w:fldChar w:fldCharType="end"/>
            </w:r>
          </w:p>
        </w:tc>
      </w:tr>
      <w:tr w:rsidR="006110F6" w:rsidRPr="00721D7A" w14:paraId="60991552" w14:textId="77777777" w:rsidTr="00914662">
        <w:tc>
          <w:tcPr>
            <w:tcW w:w="4767" w:type="dxa"/>
            <w:tcBorders>
              <w:bottom w:val="single" w:sz="12" w:space="0" w:color="auto"/>
            </w:tcBorders>
          </w:tcPr>
          <w:p w14:paraId="1BC0CF6E" w14:textId="77777777" w:rsidR="006110F6" w:rsidRPr="00721D7A" w:rsidRDefault="006110F6" w:rsidP="00914662">
            <w:pPr>
              <w:rPr>
                <w:rFonts w:eastAsia="Arial Unicode MS" w:cs="Arial"/>
              </w:rPr>
            </w:pPr>
            <w:r w:rsidRPr="00721D7A">
              <w:rPr>
                <w:rFonts w:eastAsia="Arial Unicode MS" w:cs="Arial"/>
              </w:rPr>
              <w:t>Título de la actuación:</w:t>
            </w:r>
          </w:p>
        </w:tc>
        <w:tc>
          <w:tcPr>
            <w:tcW w:w="3953" w:type="dxa"/>
            <w:tcBorders>
              <w:bottom w:val="single" w:sz="12" w:space="0" w:color="auto"/>
            </w:tcBorders>
          </w:tcPr>
          <w:p w14:paraId="4EE2746B" w14:textId="77777777" w:rsidR="006110F6" w:rsidRPr="00721D7A" w:rsidRDefault="006110F6" w:rsidP="00914662">
            <w:pPr>
              <w:rPr>
                <w:rFonts w:cs="Arial"/>
                <w:b/>
                <w:u w:val="single"/>
              </w:rPr>
            </w:pPr>
            <w:r w:rsidRPr="00721D7A">
              <w:rPr>
                <w:rFonts w:cs="Arial"/>
              </w:rPr>
              <w:fldChar w:fldCharType="begin">
                <w:ffData>
                  <w:name w:val="Texto5"/>
                  <w:enabled/>
                  <w:calcOnExit w:val="0"/>
                  <w:textInput/>
                </w:ffData>
              </w:fldChar>
            </w:r>
            <w:r w:rsidRPr="00721D7A">
              <w:rPr>
                <w:rFonts w:cs="Arial"/>
              </w:rPr>
              <w:instrText xml:space="preserve"> FORMTEXT </w:instrText>
            </w:r>
            <w:r w:rsidRPr="00721D7A">
              <w:rPr>
                <w:rFonts w:cs="Arial"/>
              </w:rPr>
            </w:r>
            <w:r w:rsidRPr="00721D7A">
              <w:rPr>
                <w:rFonts w:cs="Arial"/>
              </w:rPr>
              <w:fldChar w:fldCharType="separate"/>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cs="Arial"/>
              </w:rPr>
              <w:fldChar w:fldCharType="end"/>
            </w:r>
            <w:r w:rsidRPr="00721D7A">
              <w:rPr>
                <w:rFonts w:cs="Arial"/>
              </w:rPr>
              <w:t xml:space="preserve">                                                    </w:t>
            </w:r>
          </w:p>
        </w:tc>
      </w:tr>
      <w:tr w:rsidR="006110F6" w:rsidRPr="00721D7A" w14:paraId="375BD874" w14:textId="77777777" w:rsidTr="00914662">
        <w:tc>
          <w:tcPr>
            <w:tcW w:w="8720" w:type="dxa"/>
            <w:gridSpan w:val="2"/>
          </w:tcPr>
          <w:p w14:paraId="6BD3CC91" w14:textId="77777777" w:rsidR="006110F6" w:rsidRPr="00721D7A" w:rsidRDefault="006110F6" w:rsidP="00914662">
            <w:pPr>
              <w:rPr>
                <w:rFonts w:cs="Arial"/>
                <w:b/>
              </w:rPr>
            </w:pPr>
            <w:r w:rsidRPr="00721D7A">
              <w:rPr>
                <w:rFonts w:eastAsia="Arial Unicode MS" w:cs="Arial"/>
                <w:b/>
              </w:rPr>
              <w:t>Fechas de solicitud:</w:t>
            </w:r>
          </w:p>
        </w:tc>
      </w:tr>
      <w:tr w:rsidR="006110F6" w:rsidRPr="00721D7A" w14:paraId="178DCA41" w14:textId="77777777" w:rsidTr="00914662">
        <w:tc>
          <w:tcPr>
            <w:tcW w:w="4767" w:type="dxa"/>
          </w:tcPr>
          <w:p w14:paraId="598BA4B1" w14:textId="77777777" w:rsidR="006110F6" w:rsidRPr="00721D7A" w:rsidRDefault="006110F6" w:rsidP="00914662">
            <w:pPr>
              <w:rPr>
                <w:rFonts w:eastAsia="Arial Unicode MS" w:cs="Arial"/>
              </w:rPr>
            </w:pPr>
            <w:r w:rsidRPr="00721D7A">
              <w:rPr>
                <w:rFonts w:eastAsia="Arial Unicode MS" w:cs="Arial"/>
              </w:rPr>
              <w:t>Fecha de solicitud de la activación inicial</w:t>
            </w:r>
          </w:p>
        </w:tc>
        <w:tc>
          <w:tcPr>
            <w:tcW w:w="3953" w:type="dxa"/>
          </w:tcPr>
          <w:p w14:paraId="5D3A103D" w14:textId="77777777" w:rsidR="006110F6" w:rsidRPr="00721D7A" w:rsidRDefault="006110F6" w:rsidP="00914662">
            <w:pPr>
              <w:rPr>
                <w:rFonts w:cs="Arial"/>
              </w:rPr>
            </w:pPr>
            <w:r w:rsidRPr="00721D7A">
              <w:rPr>
                <w:rFonts w:cs="Arial"/>
              </w:rPr>
              <w:fldChar w:fldCharType="begin">
                <w:ffData>
                  <w:name w:val="Texto5"/>
                  <w:enabled/>
                  <w:calcOnExit w:val="0"/>
                  <w:textInput/>
                </w:ffData>
              </w:fldChar>
            </w:r>
            <w:r w:rsidRPr="00721D7A">
              <w:rPr>
                <w:rFonts w:cs="Arial"/>
              </w:rPr>
              <w:instrText xml:space="preserve"> FORMTEXT </w:instrText>
            </w:r>
            <w:r w:rsidRPr="00721D7A">
              <w:rPr>
                <w:rFonts w:cs="Arial"/>
              </w:rPr>
            </w:r>
            <w:r w:rsidRPr="00721D7A">
              <w:rPr>
                <w:rFonts w:cs="Arial"/>
              </w:rPr>
              <w:fldChar w:fldCharType="separate"/>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cs="Arial"/>
              </w:rPr>
              <w:fldChar w:fldCharType="end"/>
            </w:r>
          </w:p>
        </w:tc>
      </w:tr>
      <w:tr w:rsidR="006110F6" w:rsidRPr="00721D7A" w14:paraId="39FA9776" w14:textId="77777777" w:rsidTr="00914662">
        <w:tc>
          <w:tcPr>
            <w:tcW w:w="4767" w:type="dxa"/>
            <w:tcBorders>
              <w:bottom w:val="single" w:sz="12" w:space="0" w:color="auto"/>
            </w:tcBorders>
          </w:tcPr>
          <w:p w14:paraId="3594EE24" w14:textId="77777777" w:rsidR="006110F6" w:rsidRPr="00721D7A" w:rsidRDefault="006110F6" w:rsidP="00914662">
            <w:pPr>
              <w:rPr>
                <w:rFonts w:eastAsia="Arial Unicode MS" w:cs="Arial"/>
              </w:rPr>
            </w:pPr>
            <w:r w:rsidRPr="00721D7A">
              <w:rPr>
                <w:rFonts w:eastAsia="Arial Unicode MS" w:cs="Arial"/>
              </w:rPr>
              <w:t>Fecha de solicitud de la activación modificada     (si corresponde)</w:t>
            </w:r>
          </w:p>
        </w:tc>
        <w:tc>
          <w:tcPr>
            <w:tcW w:w="3953" w:type="dxa"/>
            <w:tcBorders>
              <w:bottom w:val="single" w:sz="12" w:space="0" w:color="auto"/>
            </w:tcBorders>
          </w:tcPr>
          <w:p w14:paraId="2D809C58" w14:textId="77777777" w:rsidR="006110F6" w:rsidRPr="00721D7A" w:rsidRDefault="006110F6" w:rsidP="00914662">
            <w:pPr>
              <w:rPr>
                <w:rFonts w:cs="Arial"/>
              </w:rPr>
            </w:pPr>
            <w:r w:rsidRPr="00721D7A">
              <w:rPr>
                <w:rFonts w:cs="Arial"/>
              </w:rPr>
              <w:fldChar w:fldCharType="begin">
                <w:ffData>
                  <w:name w:val="Texto5"/>
                  <w:enabled/>
                  <w:calcOnExit w:val="0"/>
                  <w:textInput/>
                </w:ffData>
              </w:fldChar>
            </w:r>
            <w:r w:rsidRPr="00721D7A">
              <w:rPr>
                <w:rFonts w:cs="Arial"/>
              </w:rPr>
              <w:instrText xml:space="preserve"> FORMTEXT </w:instrText>
            </w:r>
            <w:r w:rsidRPr="00721D7A">
              <w:rPr>
                <w:rFonts w:cs="Arial"/>
              </w:rPr>
            </w:r>
            <w:r w:rsidRPr="00721D7A">
              <w:rPr>
                <w:rFonts w:cs="Arial"/>
              </w:rPr>
              <w:fldChar w:fldCharType="separate"/>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cs="Arial"/>
              </w:rPr>
              <w:fldChar w:fldCharType="end"/>
            </w:r>
          </w:p>
        </w:tc>
      </w:tr>
      <w:tr w:rsidR="006110F6" w:rsidRPr="00721D7A" w14:paraId="2EF299AF" w14:textId="77777777" w:rsidTr="00914662">
        <w:tc>
          <w:tcPr>
            <w:tcW w:w="8720" w:type="dxa"/>
            <w:gridSpan w:val="2"/>
          </w:tcPr>
          <w:p w14:paraId="5D916C3F" w14:textId="77777777" w:rsidR="006110F6" w:rsidRPr="00721D7A" w:rsidRDefault="006110F6" w:rsidP="00914662">
            <w:pPr>
              <w:rPr>
                <w:rFonts w:cs="Arial"/>
              </w:rPr>
            </w:pPr>
            <w:r w:rsidRPr="00721D7A">
              <w:rPr>
                <w:rFonts w:eastAsia="Arial Unicode MS" w:cs="Arial"/>
                <w:b/>
              </w:rPr>
              <w:t>Fechas de ejecución:</w:t>
            </w:r>
          </w:p>
        </w:tc>
      </w:tr>
      <w:tr w:rsidR="006110F6" w:rsidRPr="00721D7A" w14:paraId="3FE47088" w14:textId="77777777" w:rsidTr="00914662">
        <w:tc>
          <w:tcPr>
            <w:tcW w:w="4767" w:type="dxa"/>
          </w:tcPr>
          <w:p w14:paraId="2BFE9E86" w14:textId="77777777" w:rsidR="006110F6" w:rsidRPr="00721D7A" w:rsidRDefault="006110F6" w:rsidP="00914662">
            <w:pPr>
              <w:rPr>
                <w:rFonts w:eastAsia="Arial Unicode MS" w:cs="Arial"/>
              </w:rPr>
            </w:pPr>
            <w:r w:rsidRPr="00721D7A">
              <w:rPr>
                <w:rFonts w:eastAsia="Arial Unicode MS" w:cs="Arial"/>
              </w:rPr>
              <w:t xml:space="preserve">Fecha de inicio/Fecha </w:t>
            </w:r>
            <w:r w:rsidR="00A65ED2">
              <w:rPr>
                <w:rFonts w:eastAsia="Arial Unicode MS" w:cs="Arial"/>
              </w:rPr>
              <w:t>f</w:t>
            </w:r>
            <w:r w:rsidRPr="00721D7A">
              <w:rPr>
                <w:rFonts w:eastAsia="Arial Unicode MS" w:cs="Arial"/>
              </w:rPr>
              <w:t>in de la ejecución</w:t>
            </w:r>
          </w:p>
        </w:tc>
        <w:tc>
          <w:tcPr>
            <w:tcW w:w="3953" w:type="dxa"/>
          </w:tcPr>
          <w:p w14:paraId="62144D40" w14:textId="77777777" w:rsidR="006110F6" w:rsidRPr="00721D7A" w:rsidRDefault="006110F6" w:rsidP="00914662">
            <w:pPr>
              <w:rPr>
                <w:rFonts w:cs="Arial"/>
              </w:rPr>
            </w:pPr>
            <w:r w:rsidRPr="00721D7A">
              <w:rPr>
                <w:rFonts w:cs="Arial"/>
              </w:rPr>
              <w:fldChar w:fldCharType="begin">
                <w:ffData>
                  <w:name w:val="Texto5"/>
                  <w:enabled/>
                  <w:calcOnExit w:val="0"/>
                  <w:textInput/>
                </w:ffData>
              </w:fldChar>
            </w:r>
            <w:r w:rsidRPr="00721D7A">
              <w:rPr>
                <w:rFonts w:cs="Arial"/>
              </w:rPr>
              <w:instrText xml:space="preserve"> FORMTEXT </w:instrText>
            </w:r>
            <w:r w:rsidRPr="00721D7A">
              <w:rPr>
                <w:rFonts w:cs="Arial"/>
              </w:rPr>
            </w:r>
            <w:r w:rsidRPr="00721D7A">
              <w:rPr>
                <w:rFonts w:cs="Arial"/>
              </w:rPr>
              <w:fldChar w:fldCharType="separate"/>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cs="Arial"/>
              </w:rPr>
              <w:fldChar w:fldCharType="end"/>
            </w:r>
          </w:p>
        </w:tc>
      </w:tr>
      <w:tr w:rsidR="006110F6" w:rsidRPr="00721D7A" w14:paraId="291D377D" w14:textId="77777777" w:rsidTr="00914662">
        <w:tc>
          <w:tcPr>
            <w:tcW w:w="4767" w:type="dxa"/>
            <w:tcBorders>
              <w:bottom w:val="single" w:sz="12" w:space="0" w:color="auto"/>
            </w:tcBorders>
          </w:tcPr>
          <w:p w14:paraId="39BDFAE8" w14:textId="77777777" w:rsidR="006110F6" w:rsidRPr="00721D7A" w:rsidRDefault="006110F6" w:rsidP="00914662">
            <w:pPr>
              <w:rPr>
                <w:rFonts w:eastAsia="Arial Unicode MS" w:cs="Arial"/>
              </w:rPr>
            </w:pPr>
            <w:r w:rsidRPr="00721D7A">
              <w:rPr>
                <w:rFonts w:eastAsia="Arial Unicode MS" w:cs="Arial"/>
              </w:rPr>
              <w:t>Plazo de ejecución (en días, semanas o meses)</w:t>
            </w:r>
          </w:p>
        </w:tc>
        <w:tc>
          <w:tcPr>
            <w:tcW w:w="3953" w:type="dxa"/>
            <w:tcBorders>
              <w:bottom w:val="single" w:sz="12" w:space="0" w:color="auto"/>
            </w:tcBorders>
          </w:tcPr>
          <w:p w14:paraId="484F6687" w14:textId="77777777" w:rsidR="006110F6" w:rsidRPr="00721D7A" w:rsidRDefault="006110F6" w:rsidP="00914662">
            <w:pPr>
              <w:rPr>
                <w:rFonts w:cs="Arial"/>
              </w:rPr>
            </w:pPr>
            <w:r w:rsidRPr="00721D7A">
              <w:rPr>
                <w:rFonts w:cs="Arial"/>
              </w:rPr>
              <w:fldChar w:fldCharType="begin">
                <w:ffData>
                  <w:name w:val="Texto5"/>
                  <w:enabled/>
                  <w:calcOnExit w:val="0"/>
                  <w:textInput/>
                </w:ffData>
              </w:fldChar>
            </w:r>
            <w:r w:rsidRPr="00721D7A">
              <w:rPr>
                <w:rFonts w:cs="Arial"/>
              </w:rPr>
              <w:instrText xml:space="preserve"> FORMTEXT </w:instrText>
            </w:r>
            <w:r w:rsidRPr="00721D7A">
              <w:rPr>
                <w:rFonts w:cs="Arial"/>
              </w:rPr>
            </w:r>
            <w:r w:rsidRPr="00721D7A">
              <w:rPr>
                <w:rFonts w:cs="Arial"/>
              </w:rPr>
              <w:fldChar w:fldCharType="separate"/>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cs="Arial"/>
              </w:rPr>
              <w:fldChar w:fldCharType="end"/>
            </w:r>
          </w:p>
        </w:tc>
      </w:tr>
      <w:tr w:rsidR="006110F6" w:rsidRPr="00721D7A" w14:paraId="4A3FA1C6" w14:textId="77777777" w:rsidTr="00914662">
        <w:tc>
          <w:tcPr>
            <w:tcW w:w="4767" w:type="dxa"/>
            <w:tcBorders>
              <w:top w:val="single" w:sz="12" w:space="0" w:color="auto"/>
              <w:bottom w:val="single" w:sz="12" w:space="0" w:color="auto"/>
            </w:tcBorders>
          </w:tcPr>
          <w:p w14:paraId="60E68635" w14:textId="77777777" w:rsidR="006110F6" w:rsidRPr="00721D7A" w:rsidRDefault="00A65ED2" w:rsidP="00914662">
            <w:pPr>
              <w:rPr>
                <w:rFonts w:eastAsia="Arial Unicode MS" w:cs="Arial"/>
              </w:rPr>
            </w:pPr>
            <w:r>
              <w:rPr>
                <w:rFonts w:eastAsia="Arial Unicode MS" w:cs="Arial"/>
              </w:rPr>
              <w:t>Zona geográfica de i</w:t>
            </w:r>
            <w:r w:rsidR="006110F6" w:rsidRPr="00721D7A">
              <w:rPr>
                <w:rFonts w:eastAsia="Arial Unicode MS" w:cs="Arial"/>
              </w:rPr>
              <w:t>ntervención (adjuntar mapa si procede):</w:t>
            </w:r>
          </w:p>
        </w:tc>
        <w:tc>
          <w:tcPr>
            <w:tcW w:w="3953" w:type="dxa"/>
            <w:tcBorders>
              <w:top w:val="single" w:sz="12" w:space="0" w:color="auto"/>
              <w:bottom w:val="single" w:sz="12" w:space="0" w:color="auto"/>
            </w:tcBorders>
          </w:tcPr>
          <w:p w14:paraId="06B78A41" w14:textId="77777777" w:rsidR="006110F6" w:rsidRPr="00721D7A" w:rsidRDefault="006110F6" w:rsidP="00914662">
            <w:pPr>
              <w:rPr>
                <w:rFonts w:cs="Arial"/>
                <w:b/>
                <w:u w:val="single"/>
              </w:rPr>
            </w:pPr>
            <w:r w:rsidRPr="00721D7A">
              <w:rPr>
                <w:rFonts w:cs="Arial"/>
              </w:rPr>
              <w:fldChar w:fldCharType="begin">
                <w:ffData>
                  <w:name w:val="Texto3"/>
                  <w:enabled/>
                  <w:calcOnExit w:val="0"/>
                  <w:textInput/>
                </w:ffData>
              </w:fldChar>
            </w:r>
            <w:r w:rsidRPr="00721D7A">
              <w:rPr>
                <w:rFonts w:cs="Arial"/>
              </w:rPr>
              <w:instrText xml:space="preserve"> FORMTEXT </w:instrText>
            </w:r>
            <w:r w:rsidRPr="00721D7A">
              <w:rPr>
                <w:rFonts w:cs="Arial"/>
              </w:rPr>
            </w:r>
            <w:r w:rsidRPr="00721D7A">
              <w:rPr>
                <w:rFonts w:cs="Arial"/>
              </w:rPr>
              <w:fldChar w:fldCharType="separate"/>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cs="Arial"/>
              </w:rPr>
              <w:fldChar w:fldCharType="end"/>
            </w:r>
          </w:p>
        </w:tc>
      </w:tr>
      <w:tr w:rsidR="002F2B9B" w:rsidRPr="00721D7A" w14:paraId="7978E213" w14:textId="77777777" w:rsidTr="00914662">
        <w:tc>
          <w:tcPr>
            <w:tcW w:w="4767" w:type="dxa"/>
            <w:tcBorders>
              <w:top w:val="single" w:sz="12" w:space="0" w:color="auto"/>
            </w:tcBorders>
          </w:tcPr>
          <w:p w14:paraId="7C6D10B1" w14:textId="39D7B9B2" w:rsidR="002F2B9B" w:rsidRPr="00285FB1" w:rsidRDefault="002F2B9B" w:rsidP="00914662">
            <w:pPr>
              <w:rPr>
                <w:rFonts w:eastAsia="Arial Unicode MS" w:cs="Arial"/>
              </w:rPr>
            </w:pPr>
            <w:r>
              <w:rPr>
                <w:rFonts w:eastAsia="Arial Unicode MS" w:cs="Arial"/>
              </w:rPr>
              <w:t>Marcador de género y edad</w:t>
            </w:r>
          </w:p>
        </w:tc>
        <w:tc>
          <w:tcPr>
            <w:tcW w:w="3953" w:type="dxa"/>
            <w:tcBorders>
              <w:top w:val="single" w:sz="12" w:space="0" w:color="auto"/>
            </w:tcBorders>
          </w:tcPr>
          <w:p w14:paraId="7F26402C" w14:textId="4FF22E08" w:rsidR="002F2B9B" w:rsidRPr="00285FB1" w:rsidRDefault="002F2B9B" w:rsidP="004E6F83">
            <w:pPr>
              <w:rPr>
                <w:rFonts w:eastAsia="Arial Unicode MS" w:cs="Arial"/>
              </w:rPr>
            </w:pPr>
            <w:r>
              <w:rPr>
                <w:rFonts w:eastAsia="Arial Unicode MS" w:cs="Arial"/>
              </w:rPr>
              <w:t>0/1/2</w:t>
            </w:r>
            <w:r>
              <w:rPr>
                <w:rStyle w:val="Refdenotaalpie"/>
                <w:rFonts w:eastAsia="Arial Unicode MS" w:cs="Arial"/>
              </w:rPr>
              <w:footnoteReference w:id="1"/>
            </w:r>
          </w:p>
        </w:tc>
      </w:tr>
      <w:tr w:rsidR="00B901DF" w:rsidRPr="00721D7A" w14:paraId="51BB6977" w14:textId="77777777" w:rsidTr="00914662">
        <w:tc>
          <w:tcPr>
            <w:tcW w:w="4767" w:type="dxa"/>
            <w:tcBorders>
              <w:top w:val="single" w:sz="12" w:space="0" w:color="auto"/>
            </w:tcBorders>
          </w:tcPr>
          <w:p w14:paraId="3531CA0B" w14:textId="0681ED87" w:rsidR="00B901DF" w:rsidRDefault="00B901DF" w:rsidP="00B901DF">
            <w:pPr>
              <w:rPr>
                <w:rFonts w:eastAsia="Arial Unicode MS" w:cs="Arial"/>
              </w:rPr>
            </w:pPr>
            <w:r>
              <w:rPr>
                <w:rFonts w:eastAsia="Arial Unicode MS" w:cs="Arial"/>
              </w:rPr>
              <w:t>Incluye asistencia en efectivo</w:t>
            </w:r>
          </w:p>
        </w:tc>
        <w:tc>
          <w:tcPr>
            <w:tcW w:w="3953" w:type="dxa"/>
            <w:tcBorders>
              <w:top w:val="single" w:sz="12" w:space="0" w:color="auto"/>
            </w:tcBorders>
          </w:tcPr>
          <w:p w14:paraId="17CD31DA" w14:textId="77777777" w:rsidR="00B901DF" w:rsidRPr="00285FB1" w:rsidRDefault="00B901DF" w:rsidP="00B901DF">
            <w:pPr>
              <w:rPr>
                <w:rFonts w:eastAsia="Arial Unicode MS" w:cs="Arial"/>
              </w:rPr>
            </w:pPr>
            <w:r w:rsidRPr="00285FB1">
              <w:rPr>
                <w:rFonts w:eastAsia="Arial Unicode MS" w:cs="Arial"/>
              </w:rPr>
              <w:fldChar w:fldCharType="begin">
                <w:ffData>
                  <w:name w:val="Casilla1"/>
                  <w:enabled/>
                  <w:calcOnExit w:val="0"/>
                  <w:checkBox>
                    <w:sizeAuto/>
                    <w:default w:val="0"/>
                  </w:checkBox>
                </w:ffData>
              </w:fldChar>
            </w:r>
            <w:r w:rsidRPr="00285FB1">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285FB1">
              <w:rPr>
                <w:rFonts w:eastAsia="Arial Unicode MS" w:cs="Arial"/>
              </w:rPr>
              <w:fldChar w:fldCharType="end"/>
            </w:r>
            <w:r w:rsidRPr="00285FB1">
              <w:rPr>
                <w:rFonts w:eastAsia="Arial Unicode MS" w:cs="Arial"/>
              </w:rPr>
              <w:t xml:space="preserve"> Sí</w:t>
            </w:r>
          </w:p>
          <w:p w14:paraId="5220DC97" w14:textId="35FE4359" w:rsidR="00B901DF" w:rsidRPr="00285FB1" w:rsidRDefault="00B901DF" w:rsidP="00B901DF">
            <w:pPr>
              <w:rPr>
                <w:rFonts w:eastAsia="Arial Unicode MS" w:cs="Arial"/>
              </w:rPr>
            </w:pPr>
            <w:r w:rsidRPr="00285FB1">
              <w:rPr>
                <w:rFonts w:eastAsia="Arial Unicode MS" w:cs="Arial"/>
              </w:rPr>
              <w:fldChar w:fldCharType="begin">
                <w:ffData>
                  <w:name w:val="Casilla1"/>
                  <w:enabled/>
                  <w:calcOnExit w:val="0"/>
                  <w:checkBox>
                    <w:sizeAuto/>
                    <w:default w:val="0"/>
                  </w:checkBox>
                </w:ffData>
              </w:fldChar>
            </w:r>
            <w:r w:rsidRPr="00285FB1">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285FB1">
              <w:rPr>
                <w:rFonts w:eastAsia="Arial Unicode MS" w:cs="Arial"/>
              </w:rPr>
              <w:fldChar w:fldCharType="end"/>
            </w:r>
            <w:r w:rsidRPr="00285FB1">
              <w:rPr>
                <w:rFonts w:eastAsia="Arial Unicode MS" w:cs="Arial"/>
              </w:rPr>
              <w:t xml:space="preserve"> No</w:t>
            </w:r>
          </w:p>
        </w:tc>
      </w:tr>
      <w:tr w:rsidR="00B901DF" w:rsidRPr="00721D7A" w14:paraId="7BEE89CC" w14:textId="77777777" w:rsidTr="00914662">
        <w:tc>
          <w:tcPr>
            <w:tcW w:w="4767" w:type="dxa"/>
            <w:tcBorders>
              <w:top w:val="single" w:sz="12" w:space="0" w:color="auto"/>
            </w:tcBorders>
          </w:tcPr>
          <w:p w14:paraId="062E11AF" w14:textId="322C0212" w:rsidR="00B901DF" w:rsidRPr="00285FB1" w:rsidRDefault="00B901DF" w:rsidP="00B901DF">
            <w:pPr>
              <w:rPr>
                <w:rFonts w:eastAsia="Arial Unicode MS" w:cs="Arial"/>
              </w:rPr>
            </w:pPr>
            <w:r>
              <w:rPr>
                <w:rFonts w:eastAsia="Arial Unicode MS" w:cs="Arial"/>
              </w:rPr>
              <w:t>Incluye asistencia en cupones</w:t>
            </w:r>
          </w:p>
        </w:tc>
        <w:tc>
          <w:tcPr>
            <w:tcW w:w="3953" w:type="dxa"/>
            <w:tcBorders>
              <w:top w:val="single" w:sz="12" w:space="0" w:color="auto"/>
            </w:tcBorders>
          </w:tcPr>
          <w:p w14:paraId="30691781" w14:textId="77777777" w:rsidR="00B901DF" w:rsidRPr="00285FB1" w:rsidRDefault="00B901DF" w:rsidP="00B901DF">
            <w:pPr>
              <w:rPr>
                <w:rFonts w:eastAsia="Arial Unicode MS" w:cs="Arial"/>
              </w:rPr>
            </w:pPr>
            <w:r w:rsidRPr="00285FB1">
              <w:rPr>
                <w:rFonts w:eastAsia="Arial Unicode MS" w:cs="Arial"/>
              </w:rPr>
              <w:fldChar w:fldCharType="begin">
                <w:ffData>
                  <w:name w:val="Casilla1"/>
                  <w:enabled/>
                  <w:calcOnExit w:val="0"/>
                  <w:checkBox>
                    <w:sizeAuto/>
                    <w:default w:val="0"/>
                  </w:checkBox>
                </w:ffData>
              </w:fldChar>
            </w:r>
            <w:r w:rsidRPr="00285FB1">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285FB1">
              <w:rPr>
                <w:rFonts w:eastAsia="Arial Unicode MS" w:cs="Arial"/>
              </w:rPr>
              <w:fldChar w:fldCharType="end"/>
            </w:r>
            <w:r w:rsidRPr="00285FB1">
              <w:rPr>
                <w:rFonts w:eastAsia="Arial Unicode MS" w:cs="Arial"/>
              </w:rPr>
              <w:t xml:space="preserve"> Sí</w:t>
            </w:r>
          </w:p>
          <w:p w14:paraId="4AB77ACB" w14:textId="77777777" w:rsidR="00B901DF" w:rsidRPr="00285FB1" w:rsidRDefault="00B901DF" w:rsidP="00B901DF">
            <w:pPr>
              <w:rPr>
                <w:rFonts w:cs="Arial"/>
              </w:rPr>
            </w:pPr>
            <w:r w:rsidRPr="00285FB1">
              <w:rPr>
                <w:rFonts w:eastAsia="Arial Unicode MS" w:cs="Arial"/>
              </w:rPr>
              <w:fldChar w:fldCharType="begin">
                <w:ffData>
                  <w:name w:val="Casilla1"/>
                  <w:enabled/>
                  <w:calcOnExit w:val="0"/>
                  <w:checkBox>
                    <w:sizeAuto/>
                    <w:default w:val="0"/>
                  </w:checkBox>
                </w:ffData>
              </w:fldChar>
            </w:r>
            <w:r w:rsidRPr="00285FB1">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285FB1">
              <w:rPr>
                <w:rFonts w:eastAsia="Arial Unicode MS" w:cs="Arial"/>
              </w:rPr>
              <w:fldChar w:fldCharType="end"/>
            </w:r>
            <w:r w:rsidRPr="00285FB1">
              <w:rPr>
                <w:rFonts w:eastAsia="Arial Unicode MS" w:cs="Arial"/>
              </w:rPr>
              <w:t xml:space="preserve"> No</w:t>
            </w:r>
          </w:p>
        </w:tc>
      </w:tr>
      <w:tr w:rsidR="00B901DF" w:rsidRPr="00721D7A" w14:paraId="22B9C7E7" w14:textId="77777777" w:rsidTr="00914662">
        <w:tc>
          <w:tcPr>
            <w:tcW w:w="4767" w:type="dxa"/>
            <w:tcBorders>
              <w:top w:val="single" w:sz="12" w:space="0" w:color="auto"/>
            </w:tcBorders>
          </w:tcPr>
          <w:p w14:paraId="14C05305" w14:textId="33E96DC2" w:rsidR="00B901DF" w:rsidRPr="00797E29" w:rsidRDefault="00B901DF" w:rsidP="00B901DF">
            <w:pPr>
              <w:rPr>
                <w:rFonts w:eastAsia="Arial Unicode MS" w:cs="Arial"/>
              </w:rPr>
            </w:pPr>
            <w:r w:rsidRPr="00797E29">
              <w:rPr>
                <w:rFonts w:eastAsia="Arial Unicode MS" w:cs="Arial"/>
              </w:rPr>
              <w:t>Ayuda en especie</w:t>
            </w:r>
          </w:p>
        </w:tc>
        <w:tc>
          <w:tcPr>
            <w:tcW w:w="3953" w:type="dxa"/>
            <w:tcBorders>
              <w:top w:val="single" w:sz="12" w:space="0" w:color="auto"/>
            </w:tcBorders>
          </w:tcPr>
          <w:p w14:paraId="1D24749C" w14:textId="77777777" w:rsidR="00B901DF" w:rsidRPr="00797E29" w:rsidRDefault="00B901DF" w:rsidP="00B901DF">
            <w:pPr>
              <w:rPr>
                <w:rFonts w:eastAsia="Arial Unicode MS" w:cs="Arial"/>
              </w:rPr>
            </w:pPr>
            <w:r w:rsidRPr="00797E29">
              <w:rPr>
                <w:rFonts w:eastAsia="Arial Unicode MS" w:cs="Arial"/>
              </w:rPr>
              <w:fldChar w:fldCharType="begin">
                <w:ffData>
                  <w:name w:val="Casilla1"/>
                  <w:enabled/>
                  <w:calcOnExit w:val="0"/>
                  <w:checkBox>
                    <w:sizeAuto/>
                    <w:default w:val="0"/>
                  </w:checkBox>
                </w:ffData>
              </w:fldChar>
            </w:r>
            <w:r w:rsidRPr="00797E29">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97E29">
              <w:rPr>
                <w:rFonts w:eastAsia="Arial Unicode MS" w:cs="Arial"/>
              </w:rPr>
              <w:fldChar w:fldCharType="end"/>
            </w:r>
            <w:r w:rsidRPr="00797E29">
              <w:rPr>
                <w:rFonts w:eastAsia="Arial Unicode MS" w:cs="Arial"/>
              </w:rPr>
              <w:t xml:space="preserve"> Sí</w:t>
            </w:r>
          </w:p>
          <w:p w14:paraId="313D963F" w14:textId="1A9A42F1" w:rsidR="00B901DF" w:rsidRPr="00797E29" w:rsidRDefault="00B901DF" w:rsidP="00B901DF">
            <w:pPr>
              <w:rPr>
                <w:rFonts w:cs="Arial"/>
              </w:rPr>
            </w:pPr>
            <w:r w:rsidRPr="00797E29">
              <w:rPr>
                <w:rFonts w:eastAsia="Arial Unicode MS" w:cs="Arial"/>
              </w:rPr>
              <w:fldChar w:fldCharType="begin">
                <w:ffData>
                  <w:name w:val="Casilla1"/>
                  <w:enabled/>
                  <w:calcOnExit w:val="0"/>
                  <w:checkBox>
                    <w:sizeAuto/>
                    <w:default w:val="0"/>
                  </w:checkBox>
                </w:ffData>
              </w:fldChar>
            </w:r>
            <w:r w:rsidRPr="00797E29">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97E29">
              <w:rPr>
                <w:rFonts w:eastAsia="Arial Unicode MS" w:cs="Arial"/>
              </w:rPr>
              <w:fldChar w:fldCharType="end"/>
            </w:r>
            <w:r w:rsidRPr="00797E29">
              <w:rPr>
                <w:rFonts w:eastAsia="Arial Unicode MS" w:cs="Arial"/>
              </w:rPr>
              <w:t xml:space="preserve"> No</w:t>
            </w:r>
          </w:p>
        </w:tc>
      </w:tr>
      <w:tr w:rsidR="00B901DF" w:rsidRPr="00721D7A" w14:paraId="42117BF6" w14:textId="77777777" w:rsidTr="00914662">
        <w:tc>
          <w:tcPr>
            <w:tcW w:w="4767" w:type="dxa"/>
            <w:tcBorders>
              <w:top w:val="single" w:sz="12" w:space="0" w:color="auto"/>
            </w:tcBorders>
          </w:tcPr>
          <w:p w14:paraId="09293EF7" w14:textId="77777777" w:rsidR="00B901DF" w:rsidRPr="00721D7A" w:rsidRDefault="00B901DF" w:rsidP="00B901DF">
            <w:pPr>
              <w:rPr>
                <w:rFonts w:eastAsia="Arial Unicode MS" w:cs="Arial"/>
              </w:rPr>
            </w:pPr>
            <w:r w:rsidRPr="00721D7A">
              <w:rPr>
                <w:rFonts w:eastAsia="Arial Unicode MS" w:cs="Arial"/>
              </w:rPr>
              <w:t>Presupuesto total de la intervención:</w:t>
            </w:r>
          </w:p>
        </w:tc>
        <w:tc>
          <w:tcPr>
            <w:tcW w:w="3953" w:type="dxa"/>
            <w:tcBorders>
              <w:top w:val="single" w:sz="12" w:space="0" w:color="auto"/>
            </w:tcBorders>
          </w:tcPr>
          <w:p w14:paraId="0E6133EB" w14:textId="77777777" w:rsidR="00B901DF" w:rsidRPr="00721D7A" w:rsidRDefault="00B901DF" w:rsidP="00B901DF">
            <w:pPr>
              <w:rPr>
                <w:rFonts w:cs="Arial"/>
                <w:b/>
                <w:u w:val="single"/>
              </w:rPr>
            </w:pPr>
            <w:r w:rsidRPr="00721D7A">
              <w:rPr>
                <w:rFonts w:cs="Arial"/>
              </w:rPr>
              <w:fldChar w:fldCharType="begin">
                <w:ffData>
                  <w:name w:val="Texto3"/>
                  <w:enabled/>
                  <w:calcOnExit w:val="0"/>
                  <w:textInput/>
                </w:ffData>
              </w:fldChar>
            </w:r>
            <w:r w:rsidRPr="00721D7A">
              <w:rPr>
                <w:rFonts w:cs="Arial"/>
              </w:rPr>
              <w:instrText xml:space="preserve"> FORMTEXT </w:instrText>
            </w:r>
            <w:r w:rsidRPr="00721D7A">
              <w:rPr>
                <w:rFonts w:cs="Arial"/>
              </w:rPr>
            </w:r>
            <w:r w:rsidRPr="00721D7A">
              <w:rPr>
                <w:rFonts w:cs="Arial"/>
              </w:rPr>
              <w:fldChar w:fldCharType="separate"/>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cs="Arial"/>
              </w:rPr>
              <w:fldChar w:fldCharType="end"/>
            </w:r>
          </w:p>
        </w:tc>
      </w:tr>
      <w:tr w:rsidR="00B901DF" w:rsidRPr="00721D7A" w14:paraId="008F4837" w14:textId="77777777" w:rsidTr="00914662">
        <w:tc>
          <w:tcPr>
            <w:tcW w:w="4767" w:type="dxa"/>
            <w:tcBorders>
              <w:bottom w:val="single" w:sz="12" w:space="0" w:color="auto"/>
            </w:tcBorders>
          </w:tcPr>
          <w:p w14:paraId="33CD720C" w14:textId="77777777" w:rsidR="00B901DF" w:rsidRPr="00721D7A" w:rsidRDefault="00B901DF" w:rsidP="00B901DF">
            <w:pPr>
              <w:rPr>
                <w:rFonts w:eastAsia="Arial Unicode MS" w:cs="Arial"/>
              </w:rPr>
            </w:pPr>
            <w:r w:rsidRPr="00721D7A">
              <w:rPr>
                <w:rFonts w:eastAsia="Arial Unicode MS" w:cs="Arial"/>
              </w:rPr>
              <w:t>Cantidad solicitada a AECID para la activación:</w:t>
            </w:r>
          </w:p>
        </w:tc>
        <w:tc>
          <w:tcPr>
            <w:tcW w:w="3953" w:type="dxa"/>
            <w:tcBorders>
              <w:bottom w:val="single" w:sz="12" w:space="0" w:color="auto"/>
            </w:tcBorders>
          </w:tcPr>
          <w:p w14:paraId="6B9CFC7D" w14:textId="77777777" w:rsidR="00B901DF" w:rsidRPr="00721D7A" w:rsidRDefault="00B901DF" w:rsidP="00B901DF">
            <w:pPr>
              <w:rPr>
                <w:rFonts w:cs="Arial"/>
              </w:rPr>
            </w:pPr>
            <w:r w:rsidRPr="00721D7A">
              <w:rPr>
                <w:rFonts w:cs="Arial"/>
              </w:rPr>
              <w:fldChar w:fldCharType="begin">
                <w:ffData>
                  <w:name w:val="Texto3"/>
                  <w:enabled/>
                  <w:calcOnExit w:val="0"/>
                  <w:textInput/>
                </w:ffData>
              </w:fldChar>
            </w:r>
            <w:r w:rsidRPr="00721D7A">
              <w:rPr>
                <w:rFonts w:cs="Arial"/>
              </w:rPr>
              <w:instrText xml:space="preserve"> FORMTEXT </w:instrText>
            </w:r>
            <w:r w:rsidRPr="00721D7A">
              <w:rPr>
                <w:rFonts w:cs="Arial"/>
              </w:rPr>
            </w:r>
            <w:r w:rsidRPr="00721D7A">
              <w:rPr>
                <w:rFonts w:cs="Arial"/>
              </w:rPr>
              <w:fldChar w:fldCharType="separate"/>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cs="Arial"/>
              </w:rPr>
              <w:fldChar w:fldCharType="end"/>
            </w:r>
          </w:p>
        </w:tc>
      </w:tr>
      <w:tr w:rsidR="00B901DF" w:rsidRPr="00721D7A" w14:paraId="33FC40AF" w14:textId="77777777" w:rsidTr="00914662">
        <w:tc>
          <w:tcPr>
            <w:tcW w:w="4767" w:type="dxa"/>
            <w:tcBorders>
              <w:top w:val="single" w:sz="12" w:space="0" w:color="auto"/>
            </w:tcBorders>
          </w:tcPr>
          <w:p w14:paraId="13D222C0" w14:textId="5FFAE8D9" w:rsidR="00B901DF" w:rsidRPr="00721D7A" w:rsidRDefault="00B901DF" w:rsidP="00B901DF">
            <w:pPr>
              <w:spacing w:line="240" w:lineRule="exact"/>
              <w:rPr>
                <w:rFonts w:eastAsia="Arial Unicode MS" w:cs="Arial"/>
              </w:rPr>
            </w:pPr>
            <w:r w:rsidRPr="00721D7A">
              <w:rPr>
                <w:rFonts w:eastAsia="Arial Unicode MS" w:cs="Arial"/>
              </w:rPr>
              <w:t>Datos de contacto de</w:t>
            </w:r>
            <w:r>
              <w:rPr>
                <w:rFonts w:eastAsia="Arial Unicode MS" w:cs="Arial"/>
              </w:rPr>
              <w:t xml:space="preserve"> </w:t>
            </w:r>
            <w:r w:rsidRPr="00721D7A">
              <w:rPr>
                <w:rFonts w:eastAsia="Arial Unicode MS" w:cs="Arial"/>
              </w:rPr>
              <w:t>l</w:t>
            </w:r>
            <w:r>
              <w:rPr>
                <w:rFonts w:eastAsia="Arial Unicode MS" w:cs="Arial"/>
              </w:rPr>
              <w:t xml:space="preserve">a persona </w:t>
            </w:r>
            <w:r w:rsidRPr="00721D7A">
              <w:rPr>
                <w:rFonts w:eastAsia="Arial Unicode MS" w:cs="Arial"/>
              </w:rPr>
              <w:t>responsable de la activación (nombre apellidos, teléfono, e email)</w:t>
            </w:r>
          </w:p>
        </w:tc>
        <w:tc>
          <w:tcPr>
            <w:tcW w:w="3953" w:type="dxa"/>
            <w:tcBorders>
              <w:top w:val="single" w:sz="12" w:space="0" w:color="auto"/>
            </w:tcBorders>
          </w:tcPr>
          <w:p w14:paraId="7F8BDF23" w14:textId="77777777" w:rsidR="00B901DF" w:rsidRPr="00721D7A" w:rsidRDefault="00B901DF" w:rsidP="00B901DF">
            <w:pPr>
              <w:rPr>
                <w:rFonts w:cs="Arial"/>
              </w:rPr>
            </w:pPr>
            <w:r w:rsidRPr="00721D7A">
              <w:rPr>
                <w:rFonts w:cs="Arial"/>
              </w:rPr>
              <w:fldChar w:fldCharType="begin">
                <w:ffData>
                  <w:name w:val="Texto3"/>
                  <w:enabled/>
                  <w:calcOnExit w:val="0"/>
                  <w:textInput/>
                </w:ffData>
              </w:fldChar>
            </w:r>
            <w:r w:rsidRPr="00721D7A">
              <w:rPr>
                <w:rFonts w:cs="Arial"/>
              </w:rPr>
              <w:instrText xml:space="preserve"> FORMTEXT </w:instrText>
            </w:r>
            <w:r w:rsidRPr="00721D7A">
              <w:rPr>
                <w:rFonts w:cs="Arial"/>
              </w:rPr>
            </w:r>
            <w:r w:rsidRPr="00721D7A">
              <w:rPr>
                <w:rFonts w:cs="Arial"/>
              </w:rPr>
              <w:fldChar w:fldCharType="separate"/>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eastAsia="Arial Unicode MS" w:hAnsi="Arial Unicode MS" w:cs="Arial"/>
                <w:noProof/>
              </w:rPr>
              <w:t> </w:t>
            </w:r>
            <w:r w:rsidRPr="00721D7A">
              <w:rPr>
                <w:rFonts w:cs="Arial"/>
              </w:rPr>
              <w:fldChar w:fldCharType="end"/>
            </w:r>
          </w:p>
        </w:tc>
      </w:tr>
      <w:tr w:rsidR="00B901DF" w:rsidRPr="00721D7A" w14:paraId="22404345" w14:textId="77777777" w:rsidTr="00914662">
        <w:tc>
          <w:tcPr>
            <w:tcW w:w="4767" w:type="dxa"/>
          </w:tcPr>
          <w:p w14:paraId="6F4A3849" w14:textId="77777777" w:rsidR="00B901DF" w:rsidRPr="00721D7A" w:rsidRDefault="00B901DF" w:rsidP="00B901DF">
            <w:pPr>
              <w:spacing w:line="240" w:lineRule="exact"/>
              <w:rPr>
                <w:rFonts w:eastAsia="Arial Unicode MS" w:cs="Arial"/>
              </w:rPr>
            </w:pPr>
            <w:r w:rsidRPr="00721D7A">
              <w:rPr>
                <w:rFonts w:eastAsia="Arial Unicode MS" w:cs="Arial"/>
              </w:rPr>
              <w:t>¿Se ha consultado esta propuesta de activación con la OTC del país/es de intervención (allí donde hay</w:t>
            </w:r>
            <w:r>
              <w:rPr>
                <w:rFonts w:eastAsia="Arial Unicode MS" w:cs="Arial"/>
              </w:rPr>
              <w:t>a</w:t>
            </w:r>
            <w:r w:rsidRPr="00721D7A">
              <w:rPr>
                <w:rFonts w:eastAsia="Arial Unicode MS" w:cs="Arial"/>
              </w:rPr>
              <w:t>)?</w:t>
            </w:r>
          </w:p>
        </w:tc>
        <w:tc>
          <w:tcPr>
            <w:tcW w:w="3953" w:type="dxa"/>
          </w:tcPr>
          <w:p w14:paraId="0D5E4A00" w14:textId="77777777" w:rsidR="00B901DF" w:rsidRPr="00721D7A" w:rsidRDefault="00B901DF" w:rsidP="00B901DF">
            <w:pPr>
              <w:rPr>
                <w:rFonts w:eastAsia="Arial Unicode MS" w:cs="Arial"/>
              </w:rPr>
            </w:pPr>
            <w:r w:rsidRPr="00721D7A">
              <w:rPr>
                <w:rFonts w:eastAsia="Arial Unicode MS" w:cs="Arial"/>
              </w:rPr>
              <w:fldChar w:fldCharType="begin">
                <w:ffData>
                  <w:name w:val="Casilla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r w:rsidRPr="00721D7A">
              <w:rPr>
                <w:rFonts w:eastAsia="Arial Unicode MS" w:cs="Arial"/>
              </w:rPr>
              <w:t xml:space="preserve"> Sí</w:t>
            </w:r>
          </w:p>
          <w:p w14:paraId="754990AD" w14:textId="77777777" w:rsidR="00B901DF" w:rsidRPr="00721D7A" w:rsidRDefault="00B901DF" w:rsidP="00B901DF">
            <w:pPr>
              <w:rPr>
                <w:rFonts w:cs="Arial"/>
              </w:rPr>
            </w:pPr>
            <w:r w:rsidRPr="00721D7A">
              <w:rPr>
                <w:rFonts w:eastAsia="Arial Unicode MS" w:cs="Arial"/>
              </w:rPr>
              <w:fldChar w:fldCharType="begin">
                <w:ffData>
                  <w:name w:val="Casilla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r w:rsidRPr="00721D7A">
              <w:rPr>
                <w:rFonts w:eastAsia="Arial Unicode MS" w:cs="Arial"/>
              </w:rPr>
              <w:t xml:space="preserve"> No</w:t>
            </w:r>
          </w:p>
        </w:tc>
      </w:tr>
    </w:tbl>
    <w:p w14:paraId="166182D0" w14:textId="77777777" w:rsidR="006110F6" w:rsidRPr="00721D7A" w:rsidRDefault="006110F6" w:rsidP="006110F6">
      <w:pPr>
        <w:rPr>
          <w:rFonts w:cs="Arial"/>
          <w:b/>
          <w:sz w:val="24"/>
          <w:szCs w:val="24"/>
          <w:u w:val="single"/>
        </w:rPr>
      </w:pPr>
    </w:p>
    <w:p w14:paraId="35E429C0" w14:textId="77777777" w:rsidR="006110F6" w:rsidRPr="00721D7A" w:rsidRDefault="006110F6" w:rsidP="006110F6">
      <w:pPr>
        <w:rPr>
          <w:rFonts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827"/>
      </w:tblGrid>
      <w:tr w:rsidR="006110F6" w:rsidRPr="00721D7A" w14:paraId="7C34D557" w14:textId="77777777" w:rsidTr="00914662">
        <w:tc>
          <w:tcPr>
            <w:tcW w:w="9468" w:type="dxa"/>
            <w:gridSpan w:val="2"/>
            <w:tcBorders>
              <w:top w:val="nil"/>
              <w:left w:val="nil"/>
              <w:bottom w:val="nil"/>
              <w:right w:val="nil"/>
            </w:tcBorders>
            <w:shd w:val="clear" w:color="auto" w:fill="800000"/>
          </w:tcPr>
          <w:p w14:paraId="0D226978" w14:textId="77777777" w:rsidR="006110F6" w:rsidRPr="00721D7A" w:rsidRDefault="006110F6" w:rsidP="00914662">
            <w:pPr>
              <w:rPr>
                <w:rFonts w:eastAsia="Arial Unicode MS" w:cs="Arial"/>
                <w:b/>
                <w:sz w:val="24"/>
                <w:szCs w:val="24"/>
              </w:rPr>
            </w:pPr>
            <w:r w:rsidRPr="00721D7A">
              <w:rPr>
                <w:rFonts w:eastAsia="Arial Unicode MS" w:cs="Arial"/>
                <w:b/>
                <w:sz w:val="24"/>
                <w:szCs w:val="24"/>
              </w:rPr>
              <w:t>Ámbito de actuación:</w:t>
            </w:r>
          </w:p>
        </w:tc>
      </w:tr>
      <w:tr w:rsidR="006110F6" w:rsidRPr="00721D7A" w14:paraId="63CDA344" w14:textId="77777777" w:rsidTr="00914662">
        <w:tc>
          <w:tcPr>
            <w:tcW w:w="5148" w:type="dxa"/>
            <w:tcBorders>
              <w:top w:val="nil"/>
              <w:left w:val="nil"/>
              <w:bottom w:val="nil"/>
              <w:right w:val="nil"/>
            </w:tcBorders>
          </w:tcPr>
          <w:p w14:paraId="11E96604" w14:textId="77777777" w:rsidR="006110F6" w:rsidRPr="00721D7A" w:rsidRDefault="006110F6" w:rsidP="00914662">
            <w:pPr>
              <w:rPr>
                <w:rFonts w:eastAsia="Arial Unicode MS" w:cs="Arial"/>
                <w:b/>
                <w:u w:val="single"/>
              </w:rPr>
            </w:pPr>
            <w:r w:rsidRPr="00721D7A">
              <w:rPr>
                <w:rFonts w:eastAsia="Arial Unicode MS" w:cs="Arial"/>
              </w:rPr>
              <w:t>Emergencia sobrevenida</w:t>
            </w:r>
          </w:p>
        </w:tc>
        <w:tc>
          <w:tcPr>
            <w:tcW w:w="4320" w:type="dxa"/>
            <w:tcBorders>
              <w:top w:val="nil"/>
              <w:left w:val="nil"/>
              <w:bottom w:val="nil"/>
              <w:right w:val="nil"/>
            </w:tcBorders>
          </w:tcPr>
          <w:p w14:paraId="41FB6139"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20"/>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r w:rsidR="006110F6" w:rsidRPr="00721D7A" w14:paraId="71A5F7FF" w14:textId="77777777" w:rsidTr="00914662">
        <w:tc>
          <w:tcPr>
            <w:tcW w:w="5148" w:type="dxa"/>
            <w:tcBorders>
              <w:top w:val="nil"/>
              <w:left w:val="nil"/>
              <w:bottom w:val="nil"/>
              <w:right w:val="nil"/>
            </w:tcBorders>
          </w:tcPr>
          <w:p w14:paraId="62FD668E" w14:textId="77777777" w:rsidR="006110F6" w:rsidRPr="00721D7A" w:rsidRDefault="006110F6" w:rsidP="00914662">
            <w:pPr>
              <w:rPr>
                <w:rFonts w:eastAsia="Arial Unicode MS" w:cs="Arial"/>
                <w:b/>
                <w:u w:val="single"/>
              </w:rPr>
            </w:pPr>
            <w:r w:rsidRPr="00721D7A">
              <w:rPr>
                <w:rFonts w:eastAsia="Arial Unicode MS" w:cs="Arial"/>
              </w:rPr>
              <w:t>Agravamiento de crisis sostenidas</w:t>
            </w:r>
            <w:r w:rsidRPr="00721D7A">
              <w:rPr>
                <w:rFonts w:eastAsia="Arial Unicode MS" w:cs="Arial"/>
              </w:rPr>
              <w:tab/>
            </w:r>
          </w:p>
        </w:tc>
        <w:tc>
          <w:tcPr>
            <w:tcW w:w="4320" w:type="dxa"/>
            <w:tcBorders>
              <w:top w:val="nil"/>
              <w:left w:val="nil"/>
              <w:bottom w:val="nil"/>
              <w:right w:val="nil"/>
            </w:tcBorders>
          </w:tcPr>
          <w:p w14:paraId="2E544348"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20"/>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r w:rsidR="006110F6" w:rsidRPr="00721D7A" w14:paraId="0AC89237" w14:textId="77777777" w:rsidTr="00914662">
        <w:tc>
          <w:tcPr>
            <w:tcW w:w="5148" w:type="dxa"/>
            <w:tcBorders>
              <w:top w:val="nil"/>
              <w:left w:val="nil"/>
              <w:bottom w:val="nil"/>
              <w:right w:val="nil"/>
            </w:tcBorders>
          </w:tcPr>
          <w:p w14:paraId="0727DF7C" w14:textId="77777777" w:rsidR="006110F6" w:rsidRPr="00721D7A" w:rsidRDefault="006110F6" w:rsidP="00914662">
            <w:pPr>
              <w:rPr>
                <w:rFonts w:eastAsia="Arial Unicode MS" w:cs="Arial"/>
              </w:rPr>
            </w:pPr>
            <w:r w:rsidRPr="00721D7A">
              <w:rPr>
                <w:rFonts w:eastAsia="Arial Unicode MS" w:cs="Arial"/>
              </w:rPr>
              <w:t>Recuperación Temprana</w:t>
            </w:r>
            <w:r w:rsidRPr="00721D7A">
              <w:rPr>
                <w:rFonts w:eastAsia="Arial Unicode MS" w:cs="Arial"/>
              </w:rPr>
              <w:tab/>
            </w:r>
          </w:p>
        </w:tc>
        <w:tc>
          <w:tcPr>
            <w:tcW w:w="4320" w:type="dxa"/>
            <w:tcBorders>
              <w:top w:val="nil"/>
              <w:left w:val="nil"/>
              <w:bottom w:val="nil"/>
              <w:right w:val="nil"/>
            </w:tcBorders>
          </w:tcPr>
          <w:p w14:paraId="1FB5569D"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20"/>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bl>
    <w:p w14:paraId="4B9DFEE7" w14:textId="77777777" w:rsidR="006110F6" w:rsidRPr="00721D7A" w:rsidRDefault="006110F6" w:rsidP="006110F6">
      <w:pPr>
        <w:rPr>
          <w:rFonts w:eastAsia="Arial Unicode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6"/>
        <w:gridCol w:w="2016"/>
        <w:gridCol w:w="2112"/>
      </w:tblGrid>
      <w:tr w:rsidR="006110F6" w:rsidRPr="00721D7A" w14:paraId="0D7663B6" w14:textId="77777777" w:rsidTr="00914662">
        <w:tc>
          <w:tcPr>
            <w:tcW w:w="9468" w:type="dxa"/>
            <w:gridSpan w:val="3"/>
            <w:tcBorders>
              <w:top w:val="nil"/>
              <w:left w:val="nil"/>
              <w:bottom w:val="nil"/>
              <w:right w:val="nil"/>
            </w:tcBorders>
            <w:shd w:val="clear" w:color="auto" w:fill="800000"/>
          </w:tcPr>
          <w:p w14:paraId="0748C33B" w14:textId="37C3C0D2" w:rsidR="006110F6" w:rsidRPr="00721D7A" w:rsidRDefault="00D02BBF" w:rsidP="00914662">
            <w:pPr>
              <w:rPr>
                <w:rFonts w:eastAsia="Arial Unicode MS" w:cs="Arial"/>
                <w:b/>
                <w:sz w:val="24"/>
                <w:szCs w:val="24"/>
              </w:rPr>
            </w:pPr>
            <w:r>
              <w:rPr>
                <w:rFonts w:eastAsia="Arial Unicode MS" w:cs="Arial"/>
                <w:b/>
                <w:sz w:val="24"/>
                <w:szCs w:val="24"/>
              </w:rPr>
              <w:t>Sector</w:t>
            </w:r>
            <w:r w:rsidR="006110F6" w:rsidRPr="00721D7A">
              <w:rPr>
                <w:rFonts w:eastAsia="Arial Unicode MS" w:cs="Arial"/>
                <w:b/>
                <w:sz w:val="24"/>
                <w:szCs w:val="24"/>
              </w:rPr>
              <w:t>:</w:t>
            </w:r>
          </w:p>
        </w:tc>
      </w:tr>
      <w:tr w:rsidR="006110F6" w:rsidRPr="00721D7A" w14:paraId="68132DC6" w14:textId="77777777" w:rsidTr="00914662">
        <w:tc>
          <w:tcPr>
            <w:tcW w:w="5070" w:type="dxa"/>
            <w:tcBorders>
              <w:top w:val="nil"/>
              <w:left w:val="nil"/>
              <w:bottom w:val="nil"/>
              <w:right w:val="nil"/>
            </w:tcBorders>
          </w:tcPr>
          <w:p w14:paraId="11DBF637" w14:textId="77777777" w:rsidR="006110F6" w:rsidRPr="00721D7A" w:rsidRDefault="006110F6" w:rsidP="00914662">
            <w:pPr>
              <w:rPr>
                <w:rFonts w:eastAsia="Arial Unicode MS" w:cs="Arial"/>
                <w:b/>
                <w:sz w:val="24"/>
                <w:szCs w:val="24"/>
              </w:rPr>
            </w:pPr>
          </w:p>
        </w:tc>
        <w:tc>
          <w:tcPr>
            <w:tcW w:w="2238" w:type="dxa"/>
            <w:tcBorders>
              <w:top w:val="nil"/>
              <w:left w:val="nil"/>
              <w:bottom w:val="nil"/>
              <w:right w:val="nil"/>
            </w:tcBorders>
            <w:shd w:val="clear" w:color="auto" w:fill="800000"/>
          </w:tcPr>
          <w:p w14:paraId="3E815F31" w14:textId="77777777" w:rsidR="006110F6" w:rsidRPr="00721D7A" w:rsidRDefault="006110F6" w:rsidP="00914662">
            <w:pPr>
              <w:rPr>
                <w:rFonts w:eastAsia="Arial Unicode MS" w:cs="Arial"/>
                <w:b/>
                <w:color w:val="FFFFFF"/>
                <w:sz w:val="22"/>
                <w:szCs w:val="22"/>
                <w:u w:val="single"/>
              </w:rPr>
            </w:pPr>
            <w:r w:rsidRPr="00721D7A">
              <w:rPr>
                <w:rFonts w:eastAsia="Arial Unicode MS" w:cs="Arial"/>
                <w:b/>
                <w:color w:val="FFFFFF"/>
                <w:sz w:val="22"/>
                <w:szCs w:val="22"/>
              </w:rPr>
              <w:t>Prioritario</w:t>
            </w:r>
          </w:p>
        </w:tc>
        <w:tc>
          <w:tcPr>
            <w:tcW w:w="2160" w:type="dxa"/>
            <w:tcBorders>
              <w:top w:val="nil"/>
              <w:left w:val="nil"/>
              <w:bottom w:val="nil"/>
              <w:right w:val="nil"/>
            </w:tcBorders>
            <w:shd w:val="clear" w:color="auto" w:fill="800000"/>
          </w:tcPr>
          <w:p w14:paraId="042DB205" w14:textId="77777777" w:rsidR="006110F6" w:rsidRPr="00721D7A" w:rsidRDefault="006110F6" w:rsidP="00914662">
            <w:pPr>
              <w:rPr>
                <w:rFonts w:eastAsia="Arial Unicode MS" w:cs="Arial"/>
                <w:b/>
                <w:color w:val="FFFFFF"/>
                <w:sz w:val="22"/>
                <w:szCs w:val="22"/>
                <w:u w:val="single"/>
              </w:rPr>
            </w:pPr>
            <w:r w:rsidRPr="00721D7A">
              <w:rPr>
                <w:rFonts w:eastAsia="Arial Unicode MS" w:cs="Arial"/>
                <w:b/>
                <w:color w:val="FFFFFF"/>
                <w:sz w:val="22"/>
                <w:szCs w:val="22"/>
              </w:rPr>
              <w:t>Complementario</w:t>
            </w:r>
          </w:p>
        </w:tc>
      </w:tr>
      <w:tr w:rsidR="006110F6" w:rsidRPr="00721D7A" w14:paraId="51D17B1B" w14:textId="77777777" w:rsidTr="00914662">
        <w:tc>
          <w:tcPr>
            <w:tcW w:w="5070" w:type="dxa"/>
            <w:tcBorders>
              <w:top w:val="nil"/>
              <w:left w:val="nil"/>
              <w:bottom w:val="nil"/>
              <w:right w:val="nil"/>
            </w:tcBorders>
          </w:tcPr>
          <w:p w14:paraId="42CFFB77" w14:textId="6BC91905" w:rsidR="006110F6" w:rsidRPr="00721D7A" w:rsidRDefault="006110F6" w:rsidP="00914662">
            <w:pPr>
              <w:rPr>
                <w:rFonts w:eastAsia="Arial Unicode MS" w:cs="Arial"/>
                <w:b/>
              </w:rPr>
            </w:pPr>
          </w:p>
        </w:tc>
        <w:tc>
          <w:tcPr>
            <w:tcW w:w="2238" w:type="dxa"/>
            <w:tcBorders>
              <w:top w:val="nil"/>
              <w:left w:val="nil"/>
              <w:bottom w:val="nil"/>
              <w:right w:val="nil"/>
            </w:tcBorders>
          </w:tcPr>
          <w:p w14:paraId="3FEEEBB5" w14:textId="77777777" w:rsidR="006110F6" w:rsidRPr="00721D7A" w:rsidRDefault="006110F6" w:rsidP="00914662">
            <w:pPr>
              <w:rPr>
                <w:rFonts w:eastAsia="Arial Unicode MS" w:cs="Arial"/>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c>
          <w:tcPr>
            <w:tcW w:w="2160" w:type="dxa"/>
            <w:tcBorders>
              <w:top w:val="nil"/>
              <w:left w:val="nil"/>
              <w:bottom w:val="nil"/>
              <w:right w:val="nil"/>
            </w:tcBorders>
          </w:tcPr>
          <w:p w14:paraId="4BD552AC"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r w:rsidR="006110F6" w:rsidRPr="00721D7A" w14:paraId="36B2D3FC" w14:textId="77777777" w:rsidTr="00914662">
        <w:tc>
          <w:tcPr>
            <w:tcW w:w="5070" w:type="dxa"/>
            <w:tcBorders>
              <w:top w:val="nil"/>
              <w:left w:val="nil"/>
              <w:bottom w:val="nil"/>
              <w:right w:val="nil"/>
            </w:tcBorders>
          </w:tcPr>
          <w:p w14:paraId="6C6CA6DA" w14:textId="360333E0" w:rsidR="006110F6" w:rsidRPr="00721D7A" w:rsidRDefault="006110F6" w:rsidP="00914662">
            <w:pPr>
              <w:spacing w:line="240" w:lineRule="exact"/>
              <w:rPr>
                <w:rFonts w:eastAsia="Arial Unicode MS" w:cs="Arial"/>
                <w:b/>
              </w:rPr>
            </w:pPr>
            <w:r w:rsidRPr="00721D7A">
              <w:rPr>
                <w:rFonts w:eastAsia="Arial Unicode MS" w:cs="Arial"/>
              </w:rPr>
              <w:lastRenderedPageBreak/>
              <w:t>Coordinación y gestión de campamentos (</w:t>
            </w:r>
            <w:r w:rsidR="006E5143">
              <w:rPr>
                <w:rFonts w:eastAsia="Arial Unicode MS" w:cs="Arial"/>
              </w:rPr>
              <w:t xml:space="preserve">personas </w:t>
            </w:r>
            <w:r w:rsidRPr="00721D7A">
              <w:rPr>
                <w:rFonts w:eastAsia="Arial Unicode MS" w:cs="Arial"/>
              </w:rPr>
              <w:t>refugiad</w:t>
            </w:r>
            <w:r w:rsidR="006E5143">
              <w:rPr>
                <w:rFonts w:eastAsia="Arial Unicode MS" w:cs="Arial"/>
              </w:rPr>
              <w:t>a</w:t>
            </w:r>
            <w:r w:rsidRPr="00721D7A">
              <w:rPr>
                <w:rFonts w:eastAsia="Arial Unicode MS" w:cs="Arial"/>
              </w:rPr>
              <w:t>s y desplazad</w:t>
            </w:r>
            <w:r w:rsidR="0030667C">
              <w:rPr>
                <w:rFonts w:eastAsia="Arial Unicode MS" w:cs="Arial"/>
              </w:rPr>
              <w:t>a</w:t>
            </w:r>
            <w:r w:rsidRPr="00721D7A">
              <w:rPr>
                <w:rFonts w:eastAsia="Arial Unicode MS" w:cs="Arial"/>
              </w:rPr>
              <w:t>s)</w:t>
            </w:r>
          </w:p>
        </w:tc>
        <w:tc>
          <w:tcPr>
            <w:tcW w:w="2238" w:type="dxa"/>
            <w:tcBorders>
              <w:top w:val="nil"/>
              <w:left w:val="nil"/>
              <w:bottom w:val="nil"/>
              <w:right w:val="nil"/>
            </w:tcBorders>
          </w:tcPr>
          <w:p w14:paraId="1F49F68D" w14:textId="77777777" w:rsidR="006110F6" w:rsidRPr="00721D7A" w:rsidRDefault="006110F6" w:rsidP="00914662">
            <w:pPr>
              <w:rPr>
                <w:rFonts w:eastAsia="Arial Unicode MS" w:cs="Arial"/>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c>
          <w:tcPr>
            <w:tcW w:w="2160" w:type="dxa"/>
            <w:tcBorders>
              <w:top w:val="nil"/>
              <w:left w:val="nil"/>
              <w:bottom w:val="nil"/>
              <w:right w:val="nil"/>
            </w:tcBorders>
          </w:tcPr>
          <w:p w14:paraId="738454B7"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r w:rsidR="006110F6" w:rsidRPr="00721D7A" w14:paraId="31FF003F" w14:textId="77777777" w:rsidTr="00914662">
        <w:tc>
          <w:tcPr>
            <w:tcW w:w="5070" w:type="dxa"/>
            <w:tcBorders>
              <w:top w:val="nil"/>
              <w:left w:val="nil"/>
              <w:bottom w:val="nil"/>
              <w:right w:val="nil"/>
            </w:tcBorders>
          </w:tcPr>
          <w:p w14:paraId="057B4CC8" w14:textId="77777777" w:rsidR="006110F6" w:rsidRPr="00721D7A" w:rsidRDefault="006110F6" w:rsidP="00914662">
            <w:pPr>
              <w:rPr>
                <w:rFonts w:eastAsia="Arial Unicode MS" w:cs="Arial"/>
                <w:b/>
              </w:rPr>
            </w:pPr>
            <w:r w:rsidRPr="00721D7A">
              <w:rPr>
                <w:rFonts w:eastAsia="Arial Unicode MS" w:cs="Arial"/>
              </w:rPr>
              <w:t>Recuperación temprana</w:t>
            </w:r>
            <w:r w:rsidRPr="00721D7A">
              <w:rPr>
                <w:rFonts w:eastAsia="Arial Unicode MS" w:cs="Arial"/>
              </w:rPr>
              <w:tab/>
            </w:r>
          </w:p>
        </w:tc>
        <w:tc>
          <w:tcPr>
            <w:tcW w:w="2238" w:type="dxa"/>
            <w:tcBorders>
              <w:top w:val="nil"/>
              <w:left w:val="nil"/>
              <w:bottom w:val="nil"/>
              <w:right w:val="nil"/>
            </w:tcBorders>
          </w:tcPr>
          <w:p w14:paraId="663D4D26" w14:textId="77777777" w:rsidR="006110F6" w:rsidRPr="00721D7A" w:rsidRDefault="006110F6" w:rsidP="00914662">
            <w:pPr>
              <w:rPr>
                <w:rFonts w:eastAsia="Arial Unicode MS" w:cs="Arial"/>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c>
          <w:tcPr>
            <w:tcW w:w="2160" w:type="dxa"/>
            <w:tcBorders>
              <w:top w:val="nil"/>
              <w:left w:val="nil"/>
              <w:bottom w:val="nil"/>
              <w:right w:val="nil"/>
            </w:tcBorders>
          </w:tcPr>
          <w:p w14:paraId="58C5A95B"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r w:rsidR="006110F6" w:rsidRPr="00721D7A" w14:paraId="3A82FDEA" w14:textId="77777777" w:rsidTr="00914662">
        <w:tc>
          <w:tcPr>
            <w:tcW w:w="5070" w:type="dxa"/>
            <w:tcBorders>
              <w:top w:val="nil"/>
              <w:left w:val="nil"/>
              <w:bottom w:val="nil"/>
              <w:right w:val="nil"/>
            </w:tcBorders>
          </w:tcPr>
          <w:p w14:paraId="1EB931DA" w14:textId="2DDB23A3" w:rsidR="006110F6" w:rsidRPr="00721D7A" w:rsidRDefault="006110F6" w:rsidP="00914662">
            <w:pPr>
              <w:rPr>
                <w:rFonts w:eastAsia="Arial Unicode MS" w:cs="Arial"/>
                <w:b/>
              </w:rPr>
            </w:pPr>
            <w:r w:rsidRPr="00721D7A">
              <w:rPr>
                <w:rFonts w:eastAsia="Arial Unicode MS" w:cs="Arial"/>
              </w:rPr>
              <w:t>Educación</w:t>
            </w:r>
            <w:r w:rsidR="00D02BBF">
              <w:rPr>
                <w:rFonts w:eastAsia="Arial Unicode MS" w:cs="Arial"/>
              </w:rPr>
              <w:t xml:space="preserve"> en emergencias</w:t>
            </w:r>
            <w:r w:rsidRPr="00721D7A">
              <w:rPr>
                <w:rFonts w:eastAsia="Arial Unicode MS" w:cs="Arial"/>
              </w:rPr>
              <w:tab/>
            </w:r>
          </w:p>
        </w:tc>
        <w:tc>
          <w:tcPr>
            <w:tcW w:w="2238" w:type="dxa"/>
            <w:tcBorders>
              <w:top w:val="nil"/>
              <w:left w:val="nil"/>
              <w:bottom w:val="nil"/>
              <w:right w:val="nil"/>
            </w:tcBorders>
          </w:tcPr>
          <w:p w14:paraId="41BA3E2E" w14:textId="77777777" w:rsidR="006110F6" w:rsidRPr="00721D7A" w:rsidRDefault="006110F6" w:rsidP="00914662">
            <w:pPr>
              <w:rPr>
                <w:rFonts w:eastAsia="Arial Unicode MS" w:cs="Arial"/>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c>
          <w:tcPr>
            <w:tcW w:w="2160" w:type="dxa"/>
            <w:tcBorders>
              <w:top w:val="nil"/>
              <w:left w:val="nil"/>
              <w:bottom w:val="nil"/>
              <w:right w:val="nil"/>
            </w:tcBorders>
          </w:tcPr>
          <w:p w14:paraId="20F03737"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r w:rsidR="006110F6" w:rsidRPr="00721D7A" w14:paraId="5BDE7231" w14:textId="77777777" w:rsidTr="00914662">
        <w:tc>
          <w:tcPr>
            <w:tcW w:w="5070" w:type="dxa"/>
            <w:tcBorders>
              <w:top w:val="nil"/>
              <w:left w:val="nil"/>
              <w:bottom w:val="nil"/>
              <w:right w:val="nil"/>
            </w:tcBorders>
          </w:tcPr>
          <w:p w14:paraId="4E53D80B" w14:textId="77777777" w:rsidR="006110F6" w:rsidRPr="00721D7A" w:rsidRDefault="006110F6" w:rsidP="00914662">
            <w:pPr>
              <w:rPr>
                <w:rFonts w:eastAsia="Arial Unicode MS" w:cs="Arial"/>
                <w:b/>
              </w:rPr>
            </w:pPr>
            <w:r w:rsidRPr="00721D7A">
              <w:rPr>
                <w:rFonts w:eastAsia="Arial Unicode MS" w:cs="Arial"/>
              </w:rPr>
              <w:t>Telecomunicaciones</w:t>
            </w:r>
          </w:p>
        </w:tc>
        <w:tc>
          <w:tcPr>
            <w:tcW w:w="2238" w:type="dxa"/>
            <w:tcBorders>
              <w:top w:val="nil"/>
              <w:left w:val="nil"/>
              <w:bottom w:val="nil"/>
              <w:right w:val="nil"/>
            </w:tcBorders>
          </w:tcPr>
          <w:p w14:paraId="0193F644" w14:textId="77777777" w:rsidR="006110F6" w:rsidRPr="00721D7A" w:rsidRDefault="006110F6" w:rsidP="00914662">
            <w:pPr>
              <w:rPr>
                <w:rFonts w:eastAsia="Arial Unicode MS" w:cs="Arial"/>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c>
          <w:tcPr>
            <w:tcW w:w="2160" w:type="dxa"/>
            <w:tcBorders>
              <w:top w:val="nil"/>
              <w:left w:val="nil"/>
              <w:bottom w:val="nil"/>
              <w:right w:val="nil"/>
            </w:tcBorders>
          </w:tcPr>
          <w:p w14:paraId="245B4122"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r w:rsidR="006110F6" w:rsidRPr="00721D7A" w14:paraId="2F8964B7" w14:textId="77777777" w:rsidTr="00914662">
        <w:tc>
          <w:tcPr>
            <w:tcW w:w="5070" w:type="dxa"/>
            <w:tcBorders>
              <w:top w:val="nil"/>
              <w:left w:val="nil"/>
              <w:bottom w:val="nil"/>
              <w:right w:val="nil"/>
            </w:tcBorders>
          </w:tcPr>
          <w:p w14:paraId="7FCFBA05" w14:textId="77777777" w:rsidR="006110F6" w:rsidRPr="00721D7A" w:rsidRDefault="006110F6" w:rsidP="00914662">
            <w:pPr>
              <w:rPr>
                <w:rFonts w:eastAsia="Arial Unicode MS" w:cs="Arial"/>
                <w:b/>
              </w:rPr>
            </w:pPr>
            <w:r w:rsidRPr="00721D7A">
              <w:rPr>
                <w:rFonts w:eastAsia="Arial Unicode MS" w:cs="Arial"/>
              </w:rPr>
              <w:t>Salud</w:t>
            </w:r>
            <w:r w:rsidRPr="00721D7A">
              <w:rPr>
                <w:rFonts w:eastAsia="Arial Unicode MS" w:cs="Arial"/>
              </w:rPr>
              <w:tab/>
            </w:r>
            <w:r w:rsidRPr="00721D7A">
              <w:rPr>
                <w:rFonts w:eastAsia="Arial Unicode MS" w:cs="Arial"/>
              </w:rPr>
              <w:tab/>
            </w:r>
          </w:p>
        </w:tc>
        <w:tc>
          <w:tcPr>
            <w:tcW w:w="2238" w:type="dxa"/>
            <w:tcBorders>
              <w:top w:val="nil"/>
              <w:left w:val="nil"/>
              <w:bottom w:val="nil"/>
              <w:right w:val="nil"/>
            </w:tcBorders>
          </w:tcPr>
          <w:p w14:paraId="5F204FD8" w14:textId="77777777" w:rsidR="006110F6" w:rsidRPr="00721D7A" w:rsidRDefault="006110F6" w:rsidP="00914662">
            <w:pPr>
              <w:rPr>
                <w:rFonts w:eastAsia="Arial Unicode MS" w:cs="Arial"/>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c>
          <w:tcPr>
            <w:tcW w:w="2160" w:type="dxa"/>
            <w:tcBorders>
              <w:top w:val="nil"/>
              <w:left w:val="nil"/>
              <w:bottom w:val="nil"/>
              <w:right w:val="nil"/>
            </w:tcBorders>
          </w:tcPr>
          <w:p w14:paraId="75A3FF63"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r w:rsidR="006110F6" w:rsidRPr="00721D7A" w14:paraId="77437C78" w14:textId="77777777" w:rsidTr="00914662">
        <w:tc>
          <w:tcPr>
            <w:tcW w:w="5070" w:type="dxa"/>
            <w:tcBorders>
              <w:top w:val="nil"/>
              <w:left w:val="nil"/>
              <w:bottom w:val="nil"/>
              <w:right w:val="nil"/>
            </w:tcBorders>
          </w:tcPr>
          <w:p w14:paraId="44E97BC0" w14:textId="77777777" w:rsidR="006110F6" w:rsidRPr="00721D7A" w:rsidRDefault="006110F6" w:rsidP="00914662">
            <w:pPr>
              <w:rPr>
                <w:rFonts w:eastAsia="Arial Unicode MS" w:cs="Arial"/>
                <w:b/>
              </w:rPr>
            </w:pPr>
            <w:r w:rsidRPr="00721D7A">
              <w:rPr>
                <w:rFonts w:eastAsia="Arial Unicode MS" w:cs="Arial"/>
              </w:rPr>
              <w:t>Logística</w:t>
            </w:r>
          </w:p>
        </w:tc>
        <w:tc>
          <w:tcPr>
            <w:tcW w:w="2238" w:type="dxa"/>
            <w:tcBorders>
              <w:top w:val="nil"/>
              <w:left w:val="nil"/>
              <w:bottom w:val="nil"/>
              <w:right w:val="nil"/>
            </w:tcBorders>
          </w:tcPr>
          <w:p w14:paraId="4C3D423A" w14:textId="77777777" w:rsidR="006110F6" w:rsidRPr="00721D7A" w:rsidRDefault="006110F6" w:rsidP="00914662">
            <w:pPr>
              <w:rPr>
                <w:rFonts w:eastAsia="Arial Unicode MS" w:cs="Arial"/>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c>
          <w:tcPr>
            <w:tcW w:w="2160" w:type="dxa"/>
            <w:tcBorders>
              <w:top w:val="nil"/>
              <w:left w:val="nil"/>
              <w:bottom w:val="nil"/>
              <w:right w:val="nil"/>
            </w:tcBorders>
          </w:tcPr>
          <w:p w14:paraId="65227DDD"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r w:rsidR="006110F6" w:rsidRPr="00721D7A" w14:paraId="3006D545" w14:textId="77777777" w:rsidTr="00914662">
        <w:tc>
          <w:tcPr>
            <w:tcW w:w="5070" w:type="dxa"/>
            <w:tcBorders>
              <w:top w:val="nil"/>
              <w:left w:val="nil"/>
              <w:bottom w:val="nil"/>
              <w:right w:val="nil"/>
            </w:tcBorders>
          </w:tcPr>
          <w:p w14:paraId="730B0B17" w14:textId="77777777" w:rsidR="006110F6" w:rsidRPr="00721D7A" w:rsidRDefault="006110F6" w:rsidP="00914662">
            <w:pPr>
              <w:rPr>
                <w:rFonts w:eastAsia="Arial Unicode MS" w:cs="Arial"/>
                <w:b/>
              </w:rPr>
            </w:pPr>
            <w:r w:rsidRPr="00721D7A">
              <w:rPr>
                <w:rFonts w:eastAsia="Arial Unicode MS" w:cs="Arial"/>
              </w:rPr>
              <w:t>Seguridad alimentaria, nutrición, y ayuda alimentaria</w:t>
            </w:r>
          </w:p>
        </w:tc>
        <w:tc>
          <w:tcPr>
            <w:tcW w:w="2238" w:type="dxa"/>
            <w:tcBorders>
              <w:top w:val="nil"/>
              <w:left w:val="nil"/>
              <w:bottom w:val="nil"/>
              <w:right w:val="nil"/>
            </w:tcBorders>
          </w:tcPr>
          <w:p w14:paraId="09B5692B" w14:textId="77777777" w:rsidR="006110F6" w:rsidRPr="00721D7A" w:rsidRDefault="006110F6" w:rsidP="00914662">
            <w:pPr>
              <w:rPr>
                <w:rFonts w:eastAsia="Arial Unicode MS" w:cs="Arial"/>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c>
          <w:tcPr>
            <w:tcW w:w="2160" w:type="dxa"/>
            <w:tcBorders>
              <w:top w:val="nil"/>
              <w:left w:val="nil"/>
              <w:bottom w:val="nil"/>
              <w:right w:val="nil"/>
            </w:tcBorders>
          </w:tcPr>
          <w:p w14:paraId="0F905B2F"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r w:rsidR="006110F6" w:rsidRPr="00721D7A" w14:paraId="6D6C80D1" w14:textId="77777777" w:rsidTr="00914662">
        <w:tc>
          <w:tcPr>
            <w:tcW w:w="5070" w:type="dxa"/>
            <w:tcBorders>
              <w:top w:val="nil"/>
              <w:left w:val="nil"/>
              <w:bottom w:val="nil"/>
              <w:right w:val="nil"/>
            </w:tcBorders>
          </w:tcPr>
          <w:p w14:paraId="11307E94" w14:textId="77777777" w:rsidR="006110F6" w:rsidRPr="00721D7A" w:rsidRDefault="006110F6" w:rsidP="00914662">
            <w:pPr>
              <w:rPr>
                <w:rFonts w:eastAsia="Arial Unicode MS" w:cs="Arial"/>
                <w:b/>
              </w:rPr>
            </w:pPr>
            <w:r w:rsidRPr="00721D7A">
              <w:rPr>
                <w:rFonts w:eastAsia="Arial Unicode MS" w:cs="Arial"/>
              </w:rPr>
              <w:t>Protección</w:t>
            </w:r>
            <w:r w:rsidRPr="00721D7A">
              <w:rPr>
                <w:rFonts w:eastAsia="Arial Unicode MS" w:cs="Arial"/>
              </w:rPr>
              <w:tab/>
            </w:r>
          </w:p>
        </w:tc>
        <w:tc>
          <w:tcPr>
            <w:tcW w:w="2238" w:type="dxa"/>
            <w:tcBorders>
              <w:top w:val="nil"/>
              <w:left w:val="nil"/>
              <w:bottom w:val="nil"/>
              <w:right w:val="nil"/>
            </w:tcBorders>
          </w:tcPr>
          <w:p w14:paraId="0C74A453" w14:textId="77777777" w:rsidR="006110F6" w:rsidRPr="00721D7A" w:rsidRDefault="006110F6" w:rsidP="00914662">
            <w:pPr>
              <w:rPr>
                <w:rFonts w:eastAsia="Arial Unicode MS" w:cs="Arial"/>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c>
          <w:tcPr>
            <w:tcW w:w="2160" w:type="dxa"/>
            <w:tcBorders>
              <w:top w:val="nil"/>
              <w:left w:val="nil"/>
              <w:bottom w:val="nil"/>
              <w:right w:val="nil"/>
            </w:tcBorders>
          </w:tcPr>
          <w:p w14:paraId="71D0AC3C" w14:textId="77777777" w:rsidR="00E23BBC" w:rsidRPr="00344400" w:rsidRDefault="006110F6" w:rsidP="00914662">
            <w:pPr>
              <w:rPr>
                <w:rFonts w:eastAsia="Arial Unicode MS" w:cs="Arial"/>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r w:rsidR="006110F6" w:rsidRPr="00721D7A" w14:paraId="3BA4EDB0" w14:textId="77777777" w:rsidTr="00914662">
        <w:tc>
          <w:tcPr>
            <w:tcW w:w="5070" w:type="dxa"/>
            <w:tcBorders>
              <w:top w:val="nil"/>
              <w:left w:val="nil"/>
              <w:bottom w:val="nil"/>
              <w:right w:val="nil"/>
            </w:tcBorders>
          </w:tcPr>
          <w:p w14:paraId="7696B80D" w14:textId="77777777" w:rsidR="00E23BBC" w:rsidRDefault="00E23BBC" w:rsidP="00914662">
            <w:pPr>
              <w:rPr>
                <w:rFonts w:eastAsia="Arial Unicode MS" w:cs="Arial"/>
              </w:rPr>
            </w:pPr>
            <w:r>
              <w:rPr>
                <w:rFonts w:eastAsia="Arial Unicode MS" w:cs="Arial"/>
              </w:rPr>
              <w:t>Violencia de Género</w:t>
            </w:r>
          </w:p>
          <w:p w14:paraId="4F4BD3C7" w14:textId="77777777" w:rsidR="006110F6" w:rsidRPr="00721D7A" w:rsidRDefault="006110F6" w:rsidP="00914662">
            <w:pPr>
              <w:rPr>
                <w:rFonts w:eastAsia="Arial Unicode MS" w:cs="Arial"/>
              </w:rPr>
            </w:pPr>
            <w:r w:rsidRPr="00721D7A">
              <w:rPr>
                <w:rFonts w:eastAsia="Arial Unicode MS" w:cs="Arial"/>
              </w:rPr>
              <w:t>Cobijo/refugio de emergencia</w:t>
            </w:r>
          </w:p>
        </w:tc>
        <w:tc>
          <w:tcPr>
            <w:tcW w:w="2238" w:type="dxa"/>
            <w:tcBorders>
              <w:top w:val="nil"/>
              <w:left w:val="nil"/>
              <w:bottom w:val="nil"/>
              <w:right w:val="nil"/>
            </w:tcBorders>
          </w:tcPr>
          <w:p w14:paraId="2B086172" w14:textId="77777777" w:rsidR="006110F6" w:rsidRPr="00721D7A" w:rsidRDefault="006110F6" w:rsidP="00914662">
            <w:pPr>
              <w:rPr>
                <w:rFonts w:eastAsia="Arial Unicode MS" w:cs="Arial"/>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c>
          <w:tcPr>
            <w:tcW w:w="2160" w:type="dxa"/>
            <w:tcBorders>
              <w:top w:val="nil"/>
              <w:left w:val="nil"/>
              <w:bottom w:val="nil"/>
              <w:right w:val="nil"/>
            </w:tcBorders>
          </w:tcPr>
          <w:p w14:paraId="7B8F1852"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r w:rsidR="006110F6" w:rsidRPr="00721D7A" w14:paraId="40542411" w14:textId="77777777" w:rsidTr="00914662">
        <w:tc>
          <w:tcPr>
            <w:tcW w:w="5070" w:type="dxa"/>
            <w:tcBorders>
              <w:top w:val="nil"/>
              <w:left w:val="nil"/>
              <w:bottom w:val="nil"/>
              <w:right w:val="nil"/>
            </w:tcBorders>
          </w:tcPr>
          <w:p w14:paraId="413F41FE" w14:textId="77777777" w:rsidR="006110F6" w:rsidRPr="00721D7A" w:rsidRDefault="006110F6" w:rsidP="00914662">
            <w:pPr>
              <w:rPr>
                <w:rFonts w:eastAsia="Arial Unicode MS" w:cs="Arial"/>
              </w:rPr>
            </w:pPr>
            <w:r w:rsidRPr="00721D7A">
              <w:rPr>
                <w:rFonts w:eastAsia="Arial Unicode MS" w:cs="Arial"/>
              </w:rPr>
              <w:t>Agua, saneamiento e higiene</w:t>
            </w:r>
            <w:r w:rsidRPr="00721D7A">
              <w:rPr>
                <w:rFonts w:eastAsia="Arial Unicode MS" w:cs="Arial"/>
              </w:rPr>
              <w:tab/>
            </w:r>
          </w:p>
        </w:tc>
        <w:tc>
          <w:tcPr>
            <w:tcW w:w="2238" w:type="dxa"/>
            <w:tcBorders>
              <w:top w:val="nil"/>
              <w:left w:val="nil"/>
              <w:bottom w:val="nil"/>
              <w:right w:val="nil"/>
            </w:tcBorders>
          </w:tcPr>
          <w:p w14:paraId="32D38AEF" w14:textId="77777777" w:rsidR="006110F6" w:rsidRPr="00721D7A" w:rsidRDefault="006110F6" w:rsidP="00914662">
            <w:pPr>
              <w:rPr>
                <w:rFonts w:eastAsia="Arial Unicode MS" w:cs="Arial"/>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c>
          <w:tcPr>
            <w:tcW w:w="2160" w:type="dxa"/>
            <w:tcBorders>
              <w:top w:val="nil"/>
              <w:left w:val="nil"/>
              <w:bottom w:val="nil"/>
              <w:right w:val="nil"/>
            </w:tcBorders>
          </w:tcPr>
          <w:p w14:paraId="7885CE9C"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r>
      <w:tr w:rsidR="006110F6" w:rsidRPr="00721D7A" w14:paraId="537BD1B2" w14:textId="77777777" w:rsidTr="00914662">
        <w:tc>
          <w:tcPr>
            <w:tcW w:w="5070" w:type="dxa"/>
            <w:tcBorders>
              <w:top w:val="nil"/>
              <w:left w:val="nil"/>
              <w:bottom w:val="nil"/>
              <w:right w:val="nil"/>
            </w:tcBorders>
          </w:tcPr>
          <w:p w14:paraId="76F88181" w14:textId="21F583DA" w:rsidR="006110F6" w:rsidRPr="00721D7A" w:rsidRDefault="006110F6" w:rsidP="00914662">
            <w:pPr>
              <w:rPr>
                <w:rFonts w:eastAsia="Arial Unicode MS" w:cs="Arial"/>
              </w:rPr>
            </w:pPr>
            <w:r w:rsidRPr="00721D7A">
              <w:rPr>
                <w:rFonts w:eastAsia="Arial Unicode MS" w:cs="Arial"/>
              </w:rPr>
              <w:t>Cuestiones transversales (género, medio ambiente</w:t>
            </w:r>
            <w:r w:rsidR="00D02BBF">
              <w:rPr>
                <w:rFonts w:eastAsia="Arial Unicode MS" w:cs="Arial"/>
              </w:rPr>
              <w:t xml:space="preserve"> y </w:t>
            </w:r>
            <w:r w:rsidR="00344400">
              <w:rPr>
                <w:rFonts w:eastAsia="Arial Unicode MS" w:cs="Arial"/>
              </w:rPr>
              <w:t>d</w:t>
            </w:r>
            <w:r w:rsidR="00D02BBF">
              <w:rPr>
                <w:rFonts w:eastAsia="Arial Unicode MS" w:cs="Arial"/>
              </w:rPr>
              <w:t xml:space="preserve">erechos </w:t>
            </w:r>
            <w:r w:rsidR="00344400">
              <w:rPr>
                <w:rFonts w:eastAsia="Arial Unicode MS" w:cs="Arial"/>
              </w:rPr>
              <w:t>h</w:t>
            </w:r>
            <w:r w:rsidR="00D02BBF">
              <w:rPr>
                <w:rFonts w:eastAsia="Arial Unicode MS" w:cs="Arial"/>
              </w:rPr>
              <w:t>umanos</w:t>
            </w:r>
            <w:r w:rsidRPr="00721D7A">
              <w:rPr>
                <w:rFonts w:eastAsia="Arial Unicode MS" w:cs="Arial"/>
              </w:rPr>
              <w:t>,)</w:t>
            </w:r>
          </w:p>
        </w:tc>
        <w:tc>
          <w:tcPr>
            <w:tcW w:w="2238" w:type="dxa"/>
            <w:tcBorders>
              <w:top w:val="nil"/>
              <w:left w:val="nil"/>
              <w:bottom w:val="nil"/>
              <w:right w:val="nil"/>
            </w:tcBorders>
          </w:tcPr>
          <w:p w14:paraId="368D3031" w14:textId="77777777" w:rsidR="006110F6" w:rsidRPr="00721D7A" w:rsidRDefault="006110F6" w:rsidP="00914662">
            <w:pPr>
              <w:rPr>
                <w:rFonts w:eastAsia="Arial Unicode MS" w:cs="Arial"/>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r w:rsidRPr="00721D7A">
              <w:rPr>
                <w:rFonts w:eastAsia="Arial Unicode MS" w:cs="Arial"/>
              </w:rPr>
              <w:t xml:space="preserve"> </w:t>
            </w: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r w:rsidRPr="00721D7A">
              <w:rPr>
                <w:rFonts w:eastAsia="Arial Unicode MS" w:cs="Arial"/>
              </w:rPr>
              <w:t xml:space="preserve"> </w:t>
            </w: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r w:rsidRPr="00721D7A">
              <w:rPr>
                <w:rFonts w:eastAsia="Arial Unicode MS" w:cs="Arial"/>
              </w:rPr>
              <w:t xml:space="preserve"> </w:t>
            </w: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p>
        </w:tc>
        <w:tc>
          <w:tcPr>
            <w:tcW w:w="2160" w:type="dxa"/>
            <w:tcBorders>
              <w:top w:val="nil"/>
              <w:left w:val="nil"/>
              <w:bottom w:val="nil"/>
              <w:right w:val="nil"/>
            </w:tcBorders>
          </w:tcPr>
          <w:p w14:paraId="617EAB3B" w14:textId="77777777" w:rsidR="006110F6" w:rsidRPr="00721D7A" w:rsidRDefault="006110F6" w:rsidP="00914662">
            <w:pPr>
              <w:rPr>
                <w:rFonts w:eastAsia="Arial Unicode MS" w:cs="Arial"/>
                <w:b/>
                <w:u w:val="single"/>
              </w:rPr>
            </w:pP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r w:rsidRPr="00721D7A">
              <w:rPr>
                <w:rFonts w:eastAsia="Arial Unicode MS" w:cs="Arial"/>
              </w:rPr>
              <w:t xml:space="preserve"> </w:t>
            </w: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r w:rsidRPr="00721D7A">
              <w:rPr>
                <w:rFonts w:eastAsia="Arial Unicode MS" w:cs="Arial"/>
              </w:rPr>
              <w:t xml:space="preserve"> </w:t>
            </w: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r w:rsidRPr="00721D7A">
              <w:rPr>
                <w:rFonts w:eastAsia="Arial Unicode MS" w:cs="Arial"/>
              </w:rPr>
              <w:t xml:space="preserve"> </w:t>
            </w:r>
            <w:r w:rsidRPr="00721D7A">
              <w:rPr>
                <w:rFonts w:eastAsia="Arial Unicode MS" w:cs="Arial"/>
              </w:rPr>
              <w:fldChar w:fldCharType="begin">
                <w:ffData>
                  <w:name w:val="Casilla11"/>
                  <w:enabled/>
                  <w:calcOnExit w:val="0"/>
                  <w:checkBox>
                    <w:sizeAuto/>
                    <w:default w:val="0"/>
                  </w:checkBox>
                </w:ffData>
              </w:fldChar>
            </w:r>
            <w:r w:rsidRPr="00721D7A">
              <w:rPr>
                <w:rFonts w:eastAsia="Arial Unicode MS" w:cs="Arial"/>
              </w:rPr>
              <w:instrText xml:space="preserve"> FORMCHECKBOX </w:instrText>
            </w:r>
            <w:r w:rsidR="006327A7">
              <w:rPr>
                <w:rFonts w:eastAsia="Arial Unicode MS" w:cs="Arial"/>
              </w:rPr>
            </w:r>
            <w:r w:rsidR="006327A7">
              <w:rPr>
                <w:rFonts w:eastAsia="Arial Unicode MS" w:cs="Arial"/>
              </w:rPr>
              <w:fldChar w:fldCharType="separate"/>
            </w:r>
            <w:r w:rsidRPr="00721D7A">
              <w:rPr>
                <w:rFonts w:eastAsia="Arial Unicode MS" w:cs="Arial"/>
              </w:rPr>
              <w:fldChar w:fldCharType="end"/>
            </w:r>
            <w:r w:rsidRPr="00721D7A">
              <w:rPr>
                <w:rFonts w:eastAsia="Arial Unicode MS" w:cs="Arial"/>
              </w:rPr>
              <w:t xml:space="preserve"> </w:t>
            </w:r>
          </w:p>
        </w:tc>
      </w:tr>
    </w:tbl>
    <w:p w14:paraId="50287CA5" w14:textId="77777777" w:rsidR="006110F6" w:rsidRPr="00721D7A" w:rsidRDefault="006110F6" w:rsidP="006110F6">
      <w:pPr>
        <w:rPr>
          <w:rFonts w:eastAsia="Arial Unicode MS" w:cs="Arial"/>
          <w:sz w:val="22"/>
          <w:szCs w:val="22"/>
        </w:rPr>
      </w:pPr>
    </w:p>
    <w:p w14:paraId="52E57DDB" w14:textId="77777777" w:rsidR="006110F6" w:rsidRPr="00721D7A" w:rsidRDefault="006110F6" w:rsidP="006110F6">
      <w:pPr>
        <w:rPr>
          <w:rFonts w:eastAsia="Arial Unicode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110F6" w:rsidRPr="00721D7A" w14:paraId="0B0B8205" w14:textId="77777777" w:rsidTr="00914662">
        <w:tc>
          <w:tcPr>
            <w:tcW w:w="9468" w:type="dxa"/>
            <w:tcBorders>
              <w:bottom w:val="single" w:sz="4" w:space="0" w:color="auto"/>
            </w:tcBorders>
            <w:shd w:val="clear" w:color="auto" w:fill="800000"/>
          </w:tcPr>
          <w:p w14:paraId="491A2508" w14:textId="77777777" w:rsidR="006110F6" w:rsidRPr="00721D7A" w:rsidRDefault="006110F6" w:rsidP="00914662">
            <w:pPr>
              <w:rPr>
                <w:rFonts w:eastAsia="Arial Unicode MS" w:cs="Arial"/>
                <w:b/>
                <w:color w:val="FFFFFF"/>
                <w:sz w:val="24"/>
                <w:szCs w:val="24"/>
              </w:rPr>
            </w:pPr>
            <w:r w:rsidRPr="00721D7A">
              <w:rPr>
                <w:rFonts w:eastAsia="Arial Unicode MS" w:cs="Arial"/>
                <w:b/>
                <w:color w:val="FFFFFF"/>
                <w:sz w:val="24"/>
                <w:szCs w:val="24"/>
              </w:rPr>
              <w:t>Justificación</w:t>
            </w:r>
          </w:p>
        </w:tc>
      </w:tr>
      <w:tr w:rsidR="006110F6" w:rsidRPr="00721D7A" w14:paraId="17DEDE9C" w14:textId="77777777" w:rsidTr="00914662">
        <w:tc>
          <w:tcPr>
            <w:tcW w:w="9468" w:type="dxa"/>
            <w:tcBorders>
              <w:bottom w:val="single" w:sz="4" w:space="0" w:color="auto"/>
            </w:tcBorders>
            <w:shd w:val="clear" w:color="auto" w:fill="666666"/>
          </w:tcPr>
          <w:p w14:paraId="5387B2B0" w14:textId="77777777" w:rsidR="006110F6" w:rsidRPr="00721D7A" w:rsidRDefault="006110F6" w:rsidP="00914662">
            <w:pPr>
              <w:spacing w:line="260" w:lineRule="exact"/>
              <w:rPr>
                <w:rFonts w:eastAsia="Arial Unicode MS" w:cs="Arial"/>
                <w:b/>
                <w:sz w:val="24"/>
                <w:szCs w:val="24"/>
              </w:rPr>
            </w:pPr>
            <w:r w:rsidRPr="00721D7A">
              <w:rPr>
                <w:rFonts w:eastAsia="Arial Unicode MS" w:cs="Arial"/>
                <w:b/>
                <w:sz w:val="24"/>
                <w:szCs w:val="24"/>
              </w:rPr>
              <w:t>SITUACIÓN</w:t>
            </w:r>
          </w:p>
        </w:tc>
      </w:tr>
      <w:tr w:rsidR="006110F6" w:rsidRPr="00721D7A" w14:paraId="398CFC87" w14:textId="77777777" w:rsidTr="00914662">
        <w:tc>
          <w:tcPr>
            <w:tcW w:w="9468" w:type="dxa"/>
            <w:shd w:val="clear" w:color="auto" w:fill="C0C0C0"/>
          </w:tcPr>
          <w:p w14:paraId="5C0EC3E3" w14:textId="77777777" w:rsidR="006110F6" w:rsidRPr="00721D7A" w:rsidRDefault="006110F6" w:rsidP="00914662">
            <w:pPr>
              <w:rPr>
                <w:rFonts w:eastAsia="Arial Unicode MS" w:cs="Arial"/>
                <w:b/>
                <w:sz w:val="24"/>
                <w:szCs w:val="24"/>
              </w:rPr>
            </w:pPr>
            <w:r w:rsidRPr="00721D7A">
              <w:rPr>
                <w:rFonts w:eastAsia="Arial Unicode MS" w:cs="Arial"/>
                <w:b/>
                <w:sz w:val="24"/>
                <w:szCs w:val="24"/>
              </w:rPr>
              <w:t>Criterios cuantitativos utilizados para la activación (</w:t>
            </w:r>
            <w:r w:rsidRPr="00721D7A">
              <w:rPr>
                <w:rFonts w:eastAsia="Arial Unicode MS" w:cs="Arial"/>
                <w:i/>
                <w:sz w:val="24"/>
                <w:szCs w:val="24"/>
              </w:rPr>
              <w:t>Ver indicadores humanitarios para valorar el impacto</w:t>
            </w:r>
            <w:r w:rsidRPr="00721D7A">
              <w:rPr>
                <w:rFonts w:eastAsia="Arial Unicode MS" w:cs="Arial"/>
                <w:b/>
                <w:sz w:val="24"/>
                <w:szCs w:val="24"/>
              </w:rPr>
              <w:t>)</w:t>
            </w:r>
          </w:p>
          <w:p w14:paraId="3D7DC4AA" w14:textId="0329AEA5" w:rsidR="006110F6" w:rsidRPr="00721D7A" w:rsidRDefault="006110F6" w:rsidP="00914662">
            <w:pPr>
              <w:spacing w:line="260" w:lineRule="exact"/>
              <w:rPr>
                <w:rFonts w:eastAsia="Arial Unicode MS" w:cs="Arial"/>
                <w:i/>
                <w:color w:val="808080"/>
                <w:sz w:val="22"/>
                <w:szCs w:val="22"/>
              </w:rPr>
            </w:pPr>
            <w:r w:rsidRPr="00721D7A">
              <w:rPr>
                <w:rFonts w:eastAsia="Arial Unicode MS" w:cs="Arial"/>
                <w:i/>
                <w:color w:val="808080"/>
                <w:sz w:val="22"/>
                <w:szCs w:val="22"/>
              </w:rPr>
              <w:t>Afectación en personas</w:t>
            </w:r>
            <w:r w:rsidR="00E23BBC">
              <w:rPr>
                <w:rFonts w:eastAsia="Arial Unicode MS" w:cs="Arial"/>
                <w:i/>
                <w:color w:val="808080"/>
                <w:sz w:val="22"/>
                <w:szCs w:val="22"/>
              </w:rPr>
              <w:t xml:space="preserve"> (se aportarán datos desagregados por sexo y edad</w:t>
            </w:r>
            <w:r w:rsidR="006D54E0">
              <w:rPr>
                <w:rFonts w:eastAsia="Arial Unicode MS" w:cs="Arial"/>
                <w:i/>
                <w:color w:val="808080"/>
                <w:sz w:val="22"/>
                <w:szCs w:val="22"/>
              </w:rPr>
              <w:t>, en la medida de lo posible</w:t>
            </w:r>
            <w:r w:rsidR="00E23BBC">
              <w:rPr>
                <w:rFonts w:eastAsia="Arial Unicode MS" w:cs="Arial"/>
                <w:i/>
                <w:color w:val="808080"/>
                <w:sz w:val="22"/>
                <w:szCs w:val="22"/>
              </w:rPr>
              <w:t>)</w:t>
            </w:r>
          </w:p>
          <w:p w14:paraId="1CEE8880" w14:textId="77777777" w:rsidR="00E23BBC" w:rsidRDefault="006110F6" w:rsidP="00E23BBC">
            <w:pPr>
              <w:numPr>
                <w:ilvl w:val="0"/>
                <w:numId w:val="1"/>
              </w:numPr>
              <w:tabs>
                <w:tab w:val="num" w:pos="540"/>
              </w:tabs>
              <w:spacing w:line="260" w:lineRule="exact"/>
              <w:rPr>
                <w:rFonts w:eastAsia="Arial Unicode MS" w:cs="Arial"/>
                <w:i/>
                <w:color w:val="808080"/>
                <w:sz w:val="22"/>
                <w:szCs w:val="22"/>
              </w:rPr>
            </w:pPr>
            <w:r w:rsidRPr="00E23BBC">
              <w:rPr>
                <w:rFonts w:eastAsia="Arial Unicode MS" w:cs="Arial"/>
                <w:i/>
                <w:color w:val="808080"/>
                <w:sz w:val="22"/>
                <w:szCs w:val="22"/>
              </w:rPr>
              <w:t>Personas afectadas</w:t>
            </w:r>
            <w:r w:rsidR="00E23BBC" w:rsidRPr="00E23BBC">
              <w:rPr>
                <w:rFonts w:eastAsia="Arial Unicode MS" w:cs="Arial"/>
                <w:i/>
                <w:color w:val="808080"/>
                <w:sz w:val="22"/>
                <w:szCs w:val="22"/>
              </w:rPr>
              <w:t xml:space="preserve"> </w:t>
            </w:r>
          </w:p>
          <w:p w14:paraId="05F748B5" w14:textId="77777777" w:rsidR="006110F6" w:rsidRPr="00E23BBC" w:rsidRDefault="006110F6" w:rsidP="00E23BBC">
            <w:pPr>
              <w:numPr>
                <w:ilvl w:val="0"/>
                <w:numId w:val="1"/>
              </w:numPr>
              <w:tabs>
                <w:tab w:val="num" w:pos="540"/>
              </w:tabs>
              <w:spacing w:line="260" w:lineRule="exact"/>
              <w:rPr>
                <w:rFonts w:eastAsia="Arial Unicode MS" w:cs="Arial"/>
                <w:i/>
                <w:color w:val="808080"/>
                <w:sz w:val="22"/>
                <w:szCs w:val="22"/>
              </w:rPr>
            </w:pPr>
            <w:r w:rsidRPr="00E23BBC">
              <w:rPr>
                <w:rFonts w:eastAsia="Arial Unicode MS" w:cs="Arial"/>
                <w:i/>
                <w:color w:val="808080"/>
                <w:sz w:val="22"/>
                <w:szCs w:val="22"/>
              </w:rPr>
              <w:t>Tasa de mortalidad / Tasa de mortalidad infantil / Causa específica de mortalidad</w:t>
            </w:r>
          </w:p>
          <w:p w14:paraId="7AACEFB0" w14:textId="77777777" w:rsidR="006110F6" w:rsidRPr="00721D7A" w:rsidRDefault="006110F6" w:rsidP="006110F6">
            <w:pPr>
              <w:numPr>
                <w:ilvl w:val="0"/>
                <w:numId w:val="1"/>
              </w:numPr>
              <w:tabs>
                <w:tab w:val="num" w:pos="540"/>
              </w:tabs>
              <w:spacing w:line="260" w:lineRule="exact"/>
              <w:rPr>
                <w:rFonts w:eastAsia="Arial Unicode MS" w:cs="Arial"/>
                <w:i/>
                <w:color w:val="808080"/>
                <w:sz w:val="22"/>
                <w:szCs w:val="22"/>
              </w:rPr>
            </w:pPr>
            <w:r w:rsidRPr="00721D7A">
              <w:rPr>
                <w:rFonts w:eastAsia="Arial Unicode MS" w:cs="Arial"/>
                <w:i/>
                <w:color w:val="808080"/>
                <w:sz w:val="22"/>
                <w:szCs w:val="22"/>
              </w:rPr>
              <w:t>Morbilidad</w:t>
            </w:r>
          </w:p>
          <w:p w14:paraId="57742C05" w14:textId="62D018E3" w:rsidR="006110F6" w:rsidRPr="00721D7A" w:rsidRDefault="00E23BBC" w:rsidP="006110F6">
            <w:pPr>
              <w:numPr>
                <w:ilvl w:val="0"/>
                <w:numId w:val="1"/>
              </w:numPr>
              <w:tabs>
                <w:tab w:val="num" w:pos="540"/>
              </w:tabs>
              <w:spacing w:line="260" w:lineRule="exact"/>
              <w:rPr>
                <w:rFonts w:eastAsia="Arial Unicode MS" w:cs="Arial"/>
                <w:i/>
                <w:color w:val="808080"/>
                <w:sz w:val="22"/>
                <w:szCs w:val="22"/>
              </w:rPr>
            </w:pPr>
            <w:r>
              <w:rPr>
                <w:rFonts w:eastAsia="Arial Unicode MS" w:cs="Arial"/>
                <w:i/>
                <w:color w:val="808080"/>
                <w:sz w:val="22"/>
                <w:szCs w:val="22"/>
              </w:rPr>
              <w:t>Población desplazada</w:t>
            </w:r>
            <w:r w:rsidR="006110F6" w:rsidRPr="00721D7A">
              <w:rPr>
                <w:rFonts w:eastAsia="Arial Unicode MS" w:cs="Arial"/>
                <w:i/>
                <w:color w:val="808080"/>
                <w:sz w:val="22"/>
                <w:szCs w:val="22"/>
              </w:rPr>
              <w:t>: % / Nº / Tasa de llegada (personas/día)</w:t>
            </w:r>
          </w:p>
          <w:p w14:paraId="1EC9AA0A" w14:textId="77777777" w:rsidR="006110F6" w:rsidRPr="00721D7A" w:rsidRDefault="006110F6" w:rsidP="00914662">
            <w:pPr>
              <w:rPr>
                <w:rFonts w:eastAsia="Arial Unicode MS" w:cs="Arial"/>
                <w:sz w:val="24"/>
                <w:szCs w:val="24"/>
              </w:rPr>
            </w:pPr>
            <w:r w:rsidRPr="00721D7A">
              <w:rPr>
                <w:rFonts w:eastAsia="Arial Unicode MS" w:cs="Arial"/>
                <w:i/>
                <w:color w:val="808080"/>
                <w:sz w:val="22"/>
                <w:szCs w:val="22"/>
              </w:rPr>
              <w:t>Afectación en infraestructuras</w:t>
            </w:r>
          </w:p>
        </w:tc>
      </w:tr>
      <w:tr w:rsidR="006110F6" w:rsidRPr="00721D7A" w14:paraId="34B9F817" w14:textId="77777777" w:rsidTr="00914662">
        <w:tc>
          <w:tcPr>
            <w:tcW w:w="9468" w:type="dxa"/>
            <w:tcBorders>
              <w:bottom w:val="single" w:sz="4" w:space="0" w:color="auto"/>
            </w:tcBorders>
            <w:shd w:val="clear" w:color="auto" w:fill="auto"/>
          </w:tcPr>
          <w:p w14:paraId="70C0980A" w14:textId="2A7705E4" w:rsidR="006110F6" w:rsidRDefault="006110F6" w:rsidP="00914662">
            <w:pPr>
              <w:spacing w:line="260" w:lineRule="exact"/>
              <w:rPr>
                <w:rFonts w:eastAsia="Arial Unicode MS" w:cs="Arial"/>
                <w:b/>
                <w:i/>
                <w:sz w:val="24"/>
                <w:szCs w:val="24"/>
              </w:rPr>
            </w:pPr>
          </w:p>
          <w:p w14:paraId="27959F09" w14:textId="77777777" w:rsidR="006110F6" w:rsidRPr="00721D7A" w:rsidRDefault="006110F6" w:rsidP="00914662">
            <w:pPr>
              <w:spacing w:line="260" w:lineRule="exact"/>
              <w:rPr>
                <w:rFonts w:eastAsia="Arial Unicode MS" w:cs="Arial"/>
                <w:b/>
                <w:i/>
                <w:sz w:val="24"/>
                <w:szCs w:val="24"/>
              </w:rPr>
            </w:pPr>
          </w:p>
          <w:p w14:paraId="3202E939" w14:textId="77777777" w:rsidR="006110F6" w:rsidRPr="00721D7A" w:rsidRDefault="006110F6" w:rsidP="00914662">
            <w:pPr>
              <w:spacing w:line="260" w:lineRule="exact"/>
              <w:rPr>
                <w:rFonts w:eastAsia="Arial Unicode MS" w:cs="Arial"/>
                <w:b/>
                <w:i/>
                <w:sz w:val="24"/>
                <w:szCs w:val="24"/>
              </w:rPr>
            </w:pPr>
          </w:p>
        </w:tc>
      </w:tr>
      <w:tr w:rsidR="006110F6" w:rsidRPr="00721D7A" w14:paraId="76E0C6CE" w14:textId="77777777" w:rsidTr="00914662">
        <w:tc>
          <w:tcPr>
            <w:tcW w:w="9468" w:type="dxa"/>
            <w:shd w:val="clear" w:color="auto" w:fill="C0C0C0"/>
          </w:tcPr>
          <w:p w14:paraId="5D6F4FAA" w14:textId="77777777" w:rsidR="006110F6" w:rsidRPr="00721D7A" w:rsidRDefault="006110F6" w:rsidP="00914662">
            <w:pPr>
              <w:rPr>
                <w:rFonts w:eastAsia="Arial Unicode MS" w:cs="Arial"/>
                <w:b/>
                <w:sz w:val="24"/>
                <w:szCs w:val="24"/>
              </w:rPr>
            </w:pPr>
            <w:r w:rsidRPr="00721D7A">
              <w:rPr>
                <w:rFonts w:eastAsia="Arial Unicode MS" w:cs="Arial"/>
                <w:b/>
                <w:sz w:val="24"/>
                <w:szCs w:val="24"/>
              </w:rPr>
              <w:t xml:space="preserve">Criterios cualitativos utilizados para la activación </w:t>
            </w:r>
          </w:p>
          <w:p w14:paraId="12500746" w14:textId="5B53D9D8" w:rsidR="006110F6" w:rsidRPr="00721D7A" w:rsidRDefault="006110F6" w:rsidP="00914662">
            <w:pPr>
              <w:spacing w:line="260" w:lineRule="exact"/>
              <w:rPr>
                <w:rFonts w:eastAsia="Arial Unicode MS" w:cs="Arial"/>
                <w:i/>
                <w:color w:val="808080"/>
                <w:sz w:val="22"/>
                <w:szCs w:val="22"/>
              </w:rPr>
            </w:pPr>
            <w:r w:rsidRPr="00721D7A">
              <w:rPr>
                <w:rFonts w:eastAsia="Arial Unicode MS" w:cs="Arial"/>
                <w:i/>
                <w:color w:val="808080"/>
                <w:sz w:val="22"/>
                <w:szCs w:val="22"/>
              </w:rPr>
              <w:t>Ubicación geográfica</w:t>
            </w:r>
            <w:r w:rsidR="00282A21">
              <w:rPr>
                <w:rFonts w:eastAsia="Arial Unicode MS" w:cs="Arial"/>
                <w:i/>
                <w:color w:val="808080"/>
                <w:sz w:val="22"/>
                <w:szCs w:val="22"/>
              </w:rPr>
              <w:t xml:space="preserve"> (anexar mapa si es posible)</w:t>
            </w:r>
          </w:p>
          <w:p w14:paraId="2333CC18" w14:textId="77777777" w:rsidR="006110F6" w:rsidRPr="00721D7A" w:rsidRDefault="006110F6" w:rsidP="00914662">
            <w:pPr>
              <w:spacing w:line="260" w:lineRule="exact"/>
              <w:rPr>
                <w:rFonts w:eastAsia="Arial Unicode MS" w:cs="Arial"/>
                <w:i/>
                <w:color w:val="808080"/>
                <w:sz w:val="22"/>
                <w:szCs w:val="22"/>
              </w:rPr>
            </w:pPr>
            <w:r w:rsidRPr="00721D7A">
              <w:rPr>
                <w:rFonts w:eastAsia="Arial Unicode MS" w:cs="Arial"/>
                <w:i/>
                <w:color w:val="808080"/>
                <w:sz w:val="22"/>
                <w:szCs w:val="22"/>
              </w:rPr>
              <w:t>Capacidad local de respuesta</w:t>
            </w:r>
          </w:p>
          <w:p w14:paraId="15296906" w14:textId="77777777" w:rsidR="006110F6" w:rsidRPr="00721D7A" w:rsidRDefault="006110F6" w:rsidP="00914662">
            <w:pPr>
              <w:spacing w:line="260" w:lineRule="exact"/>
              <w:rPr>
                <w:rFonts w:eastAsia="Arial Unicode MS" w:cs="Arial"/>
                <w:i/>
                <w:color w:val="808080"/>
                <w:sz w:val="22"/>
                <w:szCs w:val="22"/>
              </w:rPr>
            </w:pPr>
            <w:r w:rsidRPr="00721D7A">
              <w:rPr>
                <w:rFonts w:eastAsia="Arial Unicode MS" w:cs="Arial"/>
                <w:i/>
                <w:color w:val="808080"/>
                <w:sz w:val="22"/>
                <w:szCs w:val="22"/>
              </w:rPr>
              <w:t xml:space="preserve">Historial de vulnerabilidad </w:t>
            </w:r>
          </w:p>
          <w:p w14:paraId="70AEB669" w14:textId="77777777" w:rsidR="006110F6" w:rsidRPr="00721D7A" w:rsidRDefault="006110F6" w:rsidP="00914662">
            <w:pPr>
              <w:spacing w:line="260" w:lineRule="exact"/>
              <w:rPr>
                <w:rFonts w:eastAsia="Arial Unicode MS" w:cs="Arial"/>
                <w:i/>
                <w:color w:val="808080"/>
                <w:sz w:val="22"/>
                <w:szCs w:val="22"/>
              </w:rPr>
            </w:pPr>
            <w:r w:rsidRPr="00721D7A">
              <w:rPr>
                <w:rFonts w:eastAsia="Arial Unicode MS" w:cs="Arial"/>
                <w:i/>
                <w:color w:val="808080"/>
                <w:sz w:val="22"/>
                <w:szCs w:val="22"/>
              </w:rPr>
              <w:t>Sector de afectación</w:t>
            </w:r>
          </w:p>
          <w:p w14:paraId="7998D2ED" w14:textId="77777777" w:rsidR="006110F6" w:rsidRPr="00721D7A" w:rsidRDefault="006110F6" w:rsidP="00914662">
            <w:pPr>
              <w:rPr>
                <w:rFonts w:eastAsia="Arial Unicode MS" w:cs="Arial"/>
                <w:sz w:val="24"/>
                <w:szCs w:val="24"/>
              </w:rPr>
            </w:pPr>
            <w:r w:rsidRPr="00721D7A">
              <w:rPr>
                <w:rFonts w:eastAsia="Arial Unicode MS" w:cs="Arial"/>
                <w:i/>
                <w:color w:val="808080"/>
                <w:sz w:val="22"/>
                <w:szCs w:val="22"/>
              </w:rPr>
              <w:t>…</w:t>
            </w:r>
          </w:p>
        </w:tc>
      </w:tr>
      <w:tr w:rsidR="006110F6" w:rsidRPr="00721D7A" w14:paraId="23BC4FE8" w14:textId="77777777" w:rsidTr="00914662">
        <w:tc>
          <w:tcPr>
            <w:tcW w:w="9468" w:type="dxa"/>
            <w:tcBorders>
              <w:bottom w:val="single" w:sz="4" w:space="0" w:color="auto"/>
            </w:tcBorders>
            <w:shd w:val="clear" w:color="auto" w:fill="auto"/>
          </w:tcPr>
          <w:p w14:paraId="2837BEA7" w14:textId="77777777" w:rsidR="006110F6" w:rsidRPr="00721D7A" w:rsidRDefault="006110F6" w:rsidP="00914662">
            <w:pPr>
              <w:spacing w:line="260" w:lineRule="exact"/>
              <w:rPr>
                <w:rFonts w:eastAsia="Arial Unicode MS" w:cs="Arial"/>
                <w:color w:val="808080"/>
                <w:sz w:val="22"/>
                <w:szCs w:val="22"/>
              </w:rPr>
            </w:pPr>
          </w:p>
          <w:p w14:paraId="19954A5F" w14:textId="77777777" w:rsidR="00282A21" w:rsidRPr="00721D7A" w:rsidRDefault="00282A21" w:rsidP="00914662">
            <w:pPr>
              <w:spacing w:line="260" w:lineRule="exact"/>
              <w:rPr>
                <w:rFonts w:eastAsia="Arial Unicode MS" w:cs="Arial"/>
                <w:color w:val="808080"/>
                <w:sz w:val="22"/>
                <w:szCs w:val="22"/>
              </w:rPr>
            </w:pPr>
          </w:p>
          <w:p w14:paraId="13AE6097" w14:textId="77777777" w:rsidR="006110F6" w:rsidRPr="00721D7A" w:rsidRDefault="006110F6" w:rsidP="00914662">
            <w:pPr>
              <w:spacing w:line="260" w:lineRule="exact"/>
              <w:rPr>
                <w:rFonts w:eastAsia="Arial Unicode MS" w:cs="Arial"/>
                <w:color w:val="808080"/>
                <w:sz w:val="22"/>
                <w:szCs w:val="22"/>
              </w:rPr>
            </w:pPr>
          </w:p>
        </w:tc>
      </w:tr>
      <w:tr w:rsidR="006110F6" w:rsidRPr="00721D7A" w14:paraId="10DF9C61" w14:textId="77777777" w:rsidTr="00914662">
        <w:tc>
          <w:tcPr>
            <w:tcW w:w="9468" w:type="dxa"/>
            <w:tcBorders>
              <w:bottom w:val="single" w:sz="4" w:space="0" w:color="auto"/>
            </w:tcBorders>
            <w:shd w:val="clear" w:color="auto" w:fill="666666"/>
          </w:tcPr>
          <w:p w14:paraId="0A5242F6" w14:textId="77777777" w:rsidR="006110F6" w:rsidRPr="00721D7A" w:rsidRDefault="006110F6" w:rsidP="00914662">
            <w:pPr>
              <w:spacing w:line="260" w:lineRule="exact"/>
              <w:rPr>
                <w:rFonts w:eastAsia="Arial Unicode MS" w:cs="Arial"/>
                <w:sz w:val="24"/>
                <w:szCs w:val="24"/>
              </w:rPr>
            </w:pPr>
            <w:r w:rsidRPr="00721D7A">
              <w:rPr>
                <w:rFonts w:eastAsia="Arial Unicode MS" w:cs="Arial"/>
                <w:b/>
                <w:sz w:val="24"/>
                <w:szCs w:val="24"/>
              </w:rPr>
              <w:t>NECESIDADES</w:t>
            </w:r>
          </w:p>
        </w:tc>
      </w:tr>
      <w:tr w:rsidR="006110F6" w:rsidRPr="00721D7A" w14:paraId="62CD0157" w14:textId="77777777" w:rsidTr="00914662">
        <w:tc>
          <w:tcPr>
            <w:tcW w:w="9468" w:type="dxa"/>
            <w:shd w:val="clear" w:color="auto" w:fill="C0C0C0"/>
          </w:tcPr>
          <w:p w14:paraId="6D7EF3E0" w14:textId="13EF438F" w:rsidR="006110F6" w:rsidRPr="00721D7A" w:rsidRDefault="006110F6" w:rsidP="00914662">
            <w:pPr>
              <w:rPr>
                <w:rFonts w:eastAsia="Arial Unicode MS" w:cs="Arial"/>
                <w:b/>
                <w:sz w:val="24"/>
                <w:szCs w:val="24"/>
              </w:rPr>
            </w:pPr>
            <w:r w:rsidRPr="00721D7A">
              <w:rPr>
                <w:rFonts w:eastAsia="Arial Unicode MS" w:cs="Arial"/>
                <w:b/>
                <w:sz w:val="24"/>
                <w:szCs w:val="24"/>
              </w:rPr>
              <w:t xml:space="preserve">Datos de las necesidades </w:t>
            </w:r>
            <w:r w:rsidR="00302C7B" w:rsidRPr="00344400">
              <w:rPr>
                <w:rFonts w:eastAsia="Arial Unicode MS" w:cs="Arial"/>
              </w:rPr>
              <w:t>Se incluirá breve análisis de género</w:t>
            </w:r>
            <w:r w:rsidR="002F2B9B">
              <w:rPr>
                <w:rFonts w:eastAsia="Arial Unicode MS" w:cs="Arial"/>
              </w:rPr>
              <w:t xml:space="preserve"> en la medida de lo posible</w:t>
            </w:r>
            <w:r w:rsidR="00302C7B">
              <w:rPr>
                <w:rStyle w:val="Refdenotaalpie"/>
                <w:rFonts w:eastAsia="Arial Unicode MS" w:cs="Arial"/>
                <w:b/>
                <w:sz w:val="24"/>
                <w:szCs w:val="24"/>
              </w:rPr>
              <w:footnoteReference w:id="2"/>
            </w:r>
            <w:r w:rsidR="00302C7B">
              <w:rPr>
                <w:rFonts w:eastAsia="Arial Unicode MS" w:cs="Arial"/>
                <w:b/>
                <w:sz w:val="24"/>
                <w:szCs w:val="24"/>
              </w:rPr>
              <w:t>.</w:t>
            </w:r>
          </w:p>
          <w:p w14:paraId="3A5ED2E2" w14:textId="77777777" w:rsidR="006110F6" w:rsidRPr="00721D7A" w:rsidRDefault="006110F6" w:rsidP="00914662">
            <w:pPr>
              <w:spacing w:line="260" w:lineRule="exact"/>
              <w:rPr>
                <w:rFonts w:eastAsia="Arial Unicode MS" w:cs="Arial"/>
                <w:color w:val="808080"/>
                <w:sz w:val="22"/>
                <w:szCs w:val="22"/>
              </w:rPr>
            </w:pPr>
            <w:r w:rsidRPr="00721D7A">
              <w:rPr>
                <w:rFonts w:eastAsia="Arial Unicode MS" w:cs="Arial"/>
                <w:i/>
                <w:color w:val="808080"/>
                <w:sz w:val="22"/>
                <w:szCs w:val="22"/>
              </w:rPr>
              <w:t>En caso de recuperación temprana o agravamiento de crisis crónicas definir la metodología utilizada</w:t>
            </w:r>
          </w:p>
        </w:tc>
      </w:tr>
      <w:tr w:rsidR="006110F6" w:rsidRPr="00721D7A" w14:paraId="38F30BC3" w14:textId="77777777" w:rsidTr="00914662">
        <w:tc>
          <w:tcPr>
            <w:tcW w:w="9468" w:type="dxa"/>
            <w:tcBorders>
              <w:bottom w:val="single" w:sz="4" w:space="0" w:color="auto"/>
            </w:tcBorders>
            <w:shd w:val="clear" w:color="auto" w:fill="auto"/>
          </w:tcPr>
          <w:p w14:paraId="6DB94D41" w14:textId="3101A136" w:rsidR="006110F6" w:rsidRDefault="006110F6" w:rsidP="00914662">
            <w:pPr>
              <w:rPr>
                <w:rFonts w:eastAsia="Arial Unicode MS" w:cs="Arial"/>
                <w:sz w:val="24"/>
                <w:szCs w:val="24"/>
              </w:rPr>
            </w:pPr>
          </w:p>
          <w:p w14:paraId="2C9341B2" w14:textId="77777777" w:rsidR="00282A21" w:rsidRPr="00721D7A" w:rsidRDefault="00282A21" w:rsidP="00914662">
            <w:pPr>
              <w:rPr>
                <w:rFonts w:eastAsia="Arial Unicode MS" w:cs="Arial"/>
                <w:sz w:val="24"/>
                <w:szCs w:val="24"/>
              </w:rPr>
            </w:pPr>
          </w:p>
          <w:p w14:paraId="78D5B0F8" w14:textId="77777777" w:rsidR="006110F6" w:rsidRPr="00721D7A" w:rsidRDefault="006110F6" w:rsidP="00914662">
            <w:pPr>
              <w:rPr>
                <w:rFonts w:eastAsia="Arial Unicode MS" w:cs="Arial"/>
                <w:sz w:val="24"/>
                <w:szCs w:val="24"/>
              </w:rPr>
            </w:pPr>
          </w:p>
        </w:tc>
      </w:tr>
      <w:tr w:rsidR="006110F6" w:rsidRPr="00721D7A" w14:paraId="1078EFA2" w14:textId="77777777" w:rsidTr="00914662">
        <w:tc>
          <w:tcPr>
            <w:tcW w:w="9468" w:type="dxa"/>
            <w:tcBorders>
              <w:bottom w:val="single" w:sz="4" w:space="0" w:color="auto"/>
            </w:tcBorders>
            <w:shd w:val="clear" w:color="auto" w:fill="666666"/>
          </w:tcPr>
          <w:p w14:paraId="5F170072" w14:textId="77777777" w:rsidR="006110F6" w:rsidRPr="00721D7A" w:rsidRDefault="006110F6" w:rsidP="00914662">
            <w:pPr>
              <w:spacing w:line="260" w:lineRule="exact"/>
              <w:rPr>
                <w:rFonts w:eastAsia="Arial Unicode MS" w:cs="Arial"/>
                <w:sz w:val="24"/>
                <w:szCs w:val="24"/>
              </w:rPr>
            </w:pPr>
            <w:r w:rsidRPr="00721D7A">
              <w:rPr>
                <w:rFonts w:eastAsia="Arial Unicode MS" w:cs="Arial"/>
                <w:b/>
                <w:sz w:val="24"/>
                <w:szCs w:val="24"/>
              </w:rPr>
              <w:t>FUENTES</w:t>
            </w:r>
          </w:p>
        </w:tc>
      </w:tr>
      <w:tr w:rsidR="006110F6" w:rsidRPr="00721D7A" w14:paraId="728540E1" w14:textId="77777777" w:rsidTr="00914662">
        <w:tc>
          <w:tcPr>
            <w:tcW w:w="9468" w:type="dxa"/>
            <w:shd w:val="clear" w:color="auto" w:fill="C0C0C0"/>
          </w:tcPr>
          <w:p w14:paraId="0A8DC1A4" w14:textId="77777777" w:rsidR="006110F6" w:rsidRPr="00721D7A" w:rsidRDefault="006110F6" w:rsidP="00914662">
            <w:pPr>
              <w:rPr>
                <w:rFonts w:eastAsia="Arial Unicode MS" w:cs="Arial"/>
                <w:sz w:val="24"/>
                <w:szCs w:val="24"/>
              </w:rPr>
            </w:pPr>
            <w:r w:rsidRPr="00721D7A">
              <w:rPr>
                <w:rFonts w:eastAsia="Arial Unicode MS" w:cs="Arial"/>
                <w:b/>
                <w:sz w:val="24"/>
                <w:szCs w:val="24"/>
              </w:rPr>
              <w:t>Fuentes (</w:t>
            </w:r>
            <w:r w:rsidRPr="00721D7A">
              <w:rPr>
                <w:rFonts w:eastAsia="Arial Unicode MS" w:cs="Arial"/>
                <w:i/>
                <w:sz w:val="24"/>
                <w:szCs w:val="24"/>
              </w:rPr>
              <w:t>Especificar, escribir enlace Web o anexar en caso posible</w:t>
            </w:r>
            <w:r w:rsidRPr="00721D7A">
              <w:rPr>
                <w:rFonts w:eastAsia="Arial Unicode MS" w:cs="Arial"/>
                <w:b/>
                <w:sz w:val="24"/>
                <w:szCs w:val="24"/>
              </w:rPr>
              <w:t>)</w:t>
            </w:r>
          </w:p>
          <w:p w14:paraId="7B4A755C" w14:textId="77777777" w:rsidR="006110F6" w:rsidRPr="00721D7A" w:rsidRDefault="006110F6" w:rsidP="00914662">
            <w:pPr>
              <w:rPr>
                <w:rFonts w:eastAsia="Arial Unicode MS" w:cs="Arial"/>
                <w:sz w:val="24"/>
                <w:szCs w:val="24"/>
              </w:rPr>
            </w:pPr>
            <w:r w:rsidRPr="00721D7A">
              <w:rPr>
                <w:rFonts w:eastAsia="Arial Unicode MS" w:cs="Arial"/>
                <w:i/>
                <w:color w:val="808080"/>
                <w:sz w:val="22"/>
                <w:szCs w:val="22"/>
              </w:rPr>
              <w:lastRenderedPageBreak/>
              <w:t>Declaraciones de emergencia, llamamientos de OOII o de Estados; informes de OTC, de Estados, de OOII o de ONG,…</w:t>
            </w:r>
          </w:p>
        </w:tc>
      </w:tr>
      <w:tr w:rsidR="006110F6" w:rsidRPr="00721D7A" w14:paraId="76355EA8" w14:textId="77777777" w:rsidTr="00914662">
        <w:tc>
          <w:tcPr>
            <w:tcW w:w="9468" w:type="dxa"/>
            <w:shd w:val="clear" w:color="auto" w:fill="auto"/>
          </w:tcPr>
          <w:p w14:paraId="1976F196" w14:textId="77777777" w:rsidR="006110F6" w:rsidRDefault="006110F6" w:rsidP="00914662">
            <w:pPr>
              <w:rPr>
                <w:rFonts w:eastAsia="Arial Unicode MS" w:cs="Arial"/>
                <w:sz w:val="24"/>
                <w:szCs w:val="24"/>
              </w:rPr>
            </w:pPr>
          </w:p>
          <w:p w14:paraId="7D16FEAE" w14:textId="77949076" w:rsidR="00282A21" w:rsidRPr="00721D7A" w:rsidRDefault="00282A21" w:rsidP="00914662">
            <w:pPr>
              <w:rPr>
                <w:rFonts w:eastAsia="Arial Unicode MS" w:cs="Arial"/>
                <w:sz w:val="24"/>
                <w:szCs w:val="24"/>
              </w:rPr>
            </w:pPr>
          </w:p>
        </w:tc>
      </w:tr>
    </w:tbl>
    <w:p w14:paraId="787D4033" w14:textId="77777777" w:rsidR="006110F6" w:rsidRPr="00721D7A" w:rsidRDefault="006110F6" w:rsidP="006110F6">
      <w:pPr>
        <w:rPr>
          <w:rFonts w:eastAsia="Arial Unicode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110F6" w:rsidRPr="00721D7A" w14:paraId="529802B3" w14:textId="77777777" w:rsidTr="00914662">
        <w:tc>
          <w:tcPr>
            <w:tcW w:w="9468" w:type="dxa"/>
            <w:tcBorders>
              <w:bottom w:val="single" w:sz="4" w:space="0" w:color="auto"/>
            </w:tcBorders>
            <w:shd w:val="clear" w:color="auto" w:fill="800000"/>
          </w:tcPr>
          <w:p w14:paraId="7814D764" w14:textId="77777777" w:rsidR="006110F6" w:rsidRPr="00721D7A" w:rsidRDefault="006110F6" w:rsidP="00914662">
            <w:pPr>
              <w:rPr>
                <w:rFonts w:eastAsia="Arial Unicode MS" w:cs="Arial"/>
                <w:b/>
                <w:sz w:val="24"/>
                <w:szCs w:val="24"/>
              </w:rPr>
            </w:pPr>
            <w:r w:rsidRPr="00721D7A">
              <w:rPr>
                <w:rFonts w:eastAsia="Arial Unicode MS" w:cs="Arial"/>
                <w:b/>
                <w:sz w:val="24"/>
                <w:szCs w:val="24"/>
              </w:rPr>
              <w:t>Colectivo/s meta de la activación</w:t>
            </w:r>
          </w:p>
        </w:tc>
      </w:tr>
      <w:tr w:rsidR="006110F6" w:rsidRPr="00721D7A" w14:paraId="6EA250EB" w14:textId="77777777" w:rsidTr="00914662">
        <w:tc>
          <w:tcPr>
            <w:tcW w:w="9468" w:type="dxa"/>
            <w:shd w:val="clear" w:color="auto" w:fill="C0C0C0"/>
          </w:tcPr>
          <w:p w14:paraId="2CAC721B" w14:textId="217A1CD9" w:rsidR="006110F6" w:rsidRPr="004F6BA1" w:rsidRDefault="006110F6" w:rsidP="00914662">
            <w:pPr>
              <w:rPr>
                <w:rFonts w:eastAsia="Arial Unicode MS" w:cs="Arial"/>
                <w:sz w:val="24"/>
                <w:szCs w:val="24"/>
              </w:rPr>
            </w:pPr>
            <w:r w:rsidRPr="004F6BA1">
              <w:rPr>
                <w:rFonts w:eastAsia="Arial Unicode MS" w:cs="Arial"/>
                <w:sz w:val="24"/>
                <w:szCs w:val="24"/>
              </w:rPr>
              <w:t>Número de población meta</w:t>
            </w:r>
            <w:r w:rsidR="00302C7B" w:rsidRPr="004F6BA1">
              <w:rPr>
                <w:rFonts w:eastAsia="Arial Unicode MS" w:cs="Arial"/>
                <w:sz w:val="24"/>
                <w:szCs w:val="24"/>
              </w:rPr>
              <w:t xml:space="preserve"> (datos desagregados por sexo y edad</w:t>
            </w:r>
            <w:r w:rsidR="0030667C">
              <w:rPr>
                <w:rFonts w:eastAsia="Arial Unicode MS" w:cs="Arial"/>
                <w:sz w:val="24"/>
                <w:szCs w:val="24"/>
              </w:rPr>
              <w:t xml:space="preserve"> en la medida de lo posible</w:t>
            </w:r>
            <w:r w:rsidR="0030667C">
              <w:rPr>
                <w:rStyle w:val="Refdenotaalpie"/>
                <w:rFonts w:eastAsia="Arial Unicode MS" w:cs="Arial"/>
                <w:sz w:val="24"/>
                <w:szCs w:val="24"/>
              </w:rPr>
              <w:footnoteReference w:id="3"/>
            </w:r>
            <w:r w:rsidR="00302C7B" w:rsidRPr="004F6BA1">
              <w:rPr>
                <w:rFonts w:eastAsia="Arial Unicode MS" w:cs="Arial"/>
                <w:sz w:val="24"/>
                <w:szCs w:val="24"/>
              </w:rPr>
              <w:t>)</w:t>
            </w:r>
          </w:p>
        </w:tc>
      </w:tr>
      <w:tr w:rsidR="006110F6" w:rsidRPr="00721D7A" w14:paraId="7378AD28" w14:textId="77777777" w:rsidTr="00914662">
        <w:tc>
          <w:tcPr>
            <w:tcW w:w="9468" w:type="dxa"/>
            <w:tcBorders>
              <w:bottom w:val="single" w:sz="4" w:space="0" w:color="auto"/>
            </w:tcBorders>
          </w:tcPr>
          <w:p w14:paraId="640742C7" w14:textId="77777777" w:rsidR="006110F6" w:rsidRPr="00721D7A" w:rsidRDefault="006110F6" w:rsidP="00914662">
            <w:pPr>
              <w:rPr>
                <w:rFonts w:eastAsia="Arial Unicode MS" w:cs="Arial"/>
                <w:sz w:val="24"/>
                <w:szCs w:val="24"/>
              </w:rPr>
            </w:pPr>
          </w:p>
          <w:p w14:paraId="0599AC6E" w14:textId="77777777" w:rsidR="006110F6" w:rsidRPr="00721D7A" w:rsidRDefault="006110F6" w:rsidP="00914662">
            <w:pPr>
              <w:rPr>
                <w:rFonts w:eastAsia="Arial Unicode MS" w:cs="Arial"/>
                <w:sz w:val="24"/>
                <w:szCs w:val="24"/>
              </w:rPr>
            </w:pPr>
          </w:p>
        </w:tc>
      </w:tr>
      <w:tr w:rsidR="006110F6" w:rsidRPr="00721D7A" w14:paraId="36A62966" w14:textId="77777777" w:rsidTr="00914662">
        <w:tc>
          <w:tcPr>
            <w:tcW w:w="9468" w:type="dxa"/>
            <w:shd w:val="clear" w:color="auto" w:fill="C0C0C0"/>
          </w:tcPr>
          <w:p w14:paraId="7797D662" w14:textId="77777777" w:rsidR="006110F6" w:rsidRPr="00721D7A" w:rsidRDefault="006110F6" w:rsidP="00914662">
            <w:pPr>
              <w:rPr>
                <w:rFonts w:eastAsia="Arial Unicode MS" w:cs="Arial"/>
                <w:b/>
                <w:sz w:val="24"/>
                <w:szCs w:val="24"/>
              </w:rPr>
            </w:pPr>
            <w:r w:rsidRPr="00721D7A">
              <w:rPr>
                <w:rFonts w:eastAsia="Arial Unicode MS" w:cs="Arial"/>
                <w:b/>
                <w:sz w:val="24"/>
                <w:szCs w:val="24"/>
              </w:rPr>
              <w:t xml:space="preserve">Tipos/Descripción de población meta </w:t>
            </w:r>
          </w:p>
          <w:p w14:paraId="17085B60" w14:textId="1D89E78B" w:rsidR="006110F6" w:rsidRPr="00721D7A" w:rsidRDefault="00E23BBC" w:rsidP="00914662">
            <w:pPr>
              <w:spacing w:line="260" w:lineRule="exact"/>
              <w:rPr>
                <w:rFonts w:eastAsia="Arial Unicode MS" w:cs="Arial"/>
                <w:b/>
                <w:color w:val="666699"/>
                <w:sz w:val="22"/>
                <w:szCs w:val="22"/>
              </w:rPr>
            </w:pPr>
            <w:r>
              <w:rPr>
                <w:rFonts w:eastAsia="Arial Unicode MS" w:cs="Arial"/>
                <w:i/>
                <w:color w:val="808080"/>
                <w:sz w:val="22"/>
                <w:szCs w:val="22"/>
              </w:rPr>
              <w:t>Se incluirán datos desagregados por sexo y edad</w:t>
            </w:r>
            <w:r w:rsidR="006D54E0">
              <w:rPr>
                <w:rFonts w:eastAsia="Arial Unicode MS" w:cs="Arial"/>
                <w:i/>
                <w:color w:val="808080"/>
                <w:sz w:val="22"/>
                <w:szCs w:val="22"/>
              </w:rPr>
              <w:t xml:space="preserve"> en la medida de lo posible</w:t>
            </w:r>
            <w:r w:rsidR="004F6BA1">
              <w:rPr>
                <w:rFonts w:eastAsia="Arial Unicode MS" w:cs="Arial"/>
                <w:i/>
                <w:color w:val="808080"/>
                <w:sz w:val="22"/>
                <w:szCs w:val="22"/>
              </w:rPr>
              <w:t xml:space="preserve">. </w:t>
            </w:r>
            <w:r w:rsidR="006110F6" w:rsidRPr="00721D7A">
              <w:rPr>
                <w:rFonts w:eastAsia="Arial Unicode MS" w:cs="Arial"/>
                <w:i/>
                <w:color w:val="808080"/>
                <w:sz w:val="22"/>
                <w:szCs w:val="22"/>
              </w:rPr>
              <w:t>En caso de recuperación temprana o agravamiento de crisis crónicas definir la metodología utilizada; así como la participación de la población meta en la intervención</w:t>
            </w:r>
          </w:p>
        </w:tc>
      </w:tr>
      <w:tr w:rsidR="006110F6" w:rsidRPr="00721D7A" w14:paraId="67E1314E" w14:textId="77777777" w:rsidTr="00914662">
        <w:tc>
          <w:tcPr>
            <w:tcW w:w="9468" w:type="dxa"/>
          </w:tcPr>
          <w:p w14:paraId="1F8EF863" w14:textId="77777777" w:rsidR="006110F6" w:rsidRPr="00721D7A" w:rsidRDefault="006110F6" w:rsidP="00914662">
            <w:pPr>
              <w:rPr>
                <w:rFonts w:eastAsia="Arial Unicode MS" w:cs="Arial"/>
                <w:sz w:val="24"/>
                <w:szCs w:val="24"/>
              </w:rPr>
            </w:pPr>
          </w:p>
          <w:p w14:paraId="4ADBA8A2" w14:textId="77777777" w:rsidR="006110F6" w:rsidRPr="00721D7A" w:rsidRDefault="006110F6" w:rsidP="00914662">
            <w:pPr>
              <w:rPr>
                <w:rFonts w:eastAsia="Arial Unicode MS" w:cs="Arial"/>
                <w:sz w:val="24"/>
                <w:szCs w:val="24"/>
              </w:rPr>
            </w:pPr>
          </w:p>
        </w:tc>
      </w:tr>
    </w:tbl>
    <w:p w14:paraId="452D711A" w14:textId="77777777" w:rsidR="006110F6" w:rsidRPr="00721D7A" w:rsidRDefault="006110F6" w:rsidP="006110F6">
      <w:pPr>
        <w:rPr>
          <w:rFonts w:eastAsia="Arial Unicode MS" w:cs="Arial"/>
          <w:sz w:val="22"/>
          <w:szCs w:val="22"/>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765"/>
        <w:gridCol w:w="1652"/>
        <w:gridCol w:w="1652"/>
        <w:gridCol w:w="1611"/>
        <w:gridCol w:w="418"/>
      </w:tblGrid>
      <w:tr w:rsidR="006110F6" w:rsidRPr="00721D7A" w14:paraId="16885661" w14:textId="77777777" w:rsidTr="00282A21">
        <w:trPr>
          <w:trHeight w:val="443"/>
        </w:trPr>
        <w:tc>
          <w:tcPr>
            <w:tcW w:w="8912" w:type="dxa"/>
            <w:gridSpan w:val="6"/>
            <w:tcBorders>
              <w:bottom w:val="single" w:sz="4" w:space="0" w:color="auto"/>
            </w:tcBorders>
            <w:shd w:val="clear" w:color="auto" w:fill="800000"/>
          </w:tcPr>
          <w:p w14:paraId="7B58BE45" w14:textId="77777777" w:rsidR="006110F6" w:rsidRPr="00721D7A" w:rsidRDefault="006110F6" w:rsidP="00914662">
            <w:pPr>
              <w:rPr>
                <w:rFonts w:eastAsia="Arial Unicode MS" w:cs="Arial"/>
                <w:b/>
                <w:sz w:val="24"/>
                <w:szCs w:val="24"/>
              </w:rPr>
            </w:pPr>
            <w:r w:rsidRPr="00721D7A">
              <w:rPr>
                <w:rFonts w:eastAsia="Arial Unicode MS" w:cs="Arial"/>
                <w:b/>
                <w:sz w:val="24"/>
                <w:szCs w:val="24"/>
              </w:rPr>
              <w:t>Ejecución</w:t>
            </w:r>
          </w:p>
        </w:tc>
      </w:tr>
      <w:tr w:rsidR="006110F6" w:rsidRPr="00721D7A" w14:paraId="01F18AFC" w14:textId="77777777" w:rsidTr="00282A21">
        <w:trPr>
          <w:trHeight w:val="364"/>
        </w:trPr>
        <w:tc>
          <w:tcPr>
            <w:tcW w:w="8912" w:type="dxa"/>
            <w:gridSpan w:val="6"/>
            <w:shd w:val="clear" w:color="auto" w:fill="C0C0C0"/>
          </w:tcPr>
          <w:p w14:paraId="07667DB7" w14:textId="77777777" w:rsidR="006110F6" w:rsidRPr="00721D7A" w:rsidRDefault="006110F6" w:rsidP="00914662">
            <w:pPr>
              <w:rPr>
                <w:rFonts w:eastAsia="Arial Unicode MS" w:cs="Arial"/>
                <w:b/>
                <w:sz w:val="24"/>
                <w:szCs w:val="24"/>
              </w:rPr>
            </w:pPr>
            <w:r w:rsidRPr="00721D7A">
              <w:rPr>
                <w:rFonts w:eastAsia="Arial Unicode MS" w:cs="Arial"/>
                <w:b/>
                <w:sz w:val="24"/>
                <w:szCs w:val="24"/>
              </w:rPr>
              <w:t>Organización ejecutora / Socio local</w:t>
            </w:r>
          </w:p>
        </w:tc>
      </w:tr>
      <w:tr w:rsidR="006110F6" w:rsidRPr="00721D7A" w14:paraId="374BB6BB" w14:textId="77777777" w:rsidTr="00282A21">
        <w:trPr>
          <w:trHeight w:val="237"/>
        </w:trPr>
        <w:tc>
          <w:tcPr>
            <w:tcW w:w="8912" w:type="dxa"/>
            <w:gridSpan w:val="6"/>
            <w:tcBorders>
              <w:bottom w:val="single" w:sz="4" w:space="0" w:color="auto"/>
            </w:tcBorders>
          </w:tcPr>
          <w:p w14:paraId="2A6D8D30" w14:textId="77777777" w:rsidR="006110F6" w:rsidRPr="00721D7A" w:rsidRDefault="006110F6" w:rsidP="00914662">
            <w:pPr>
              <w:rPr>
                <w:rFonts w:eastAsia="Arial Unicode MS" w:cs="Arial"/>
                <w:sz w:val="24"/>
                <w:szCs w:val="24"/>
              </w:rPr>
            </w:pPr>
          </w:p>
          <w:p w14:paraId="2C28E0FB" w14:textId="77777777" w:rsidR="006110F6" w:rsidRPr="00721D7A" w:rsidRDefault="006110F6" w:rsidP="00914662">
            <w:pPr>
              <w:rPr>
                <w:rFonts w:eastAsia="Arial Unicode MS" w:cs="Arial"/>
                <w:sz w:val="24"/>
                <w:szCs w:val="24"/>
              </w:rPr>
            </w:pPr>
          </w:p>
        </w:tc>
      </w:tr>
      <w:tr w:rsidR="006110F6" w:rsidRPr="00721D7A" w14:paraId="13BD6C4E" w14:textId="77777777" w:rsidTr="00282A21">
        <w:trPr>
          <w:trHeight w:val="348"/>
        </w:trPr>
        <w:tc>
          <w:tcPr>
            <w:tcW w:w="8912" w:type="dxa"/>
            <w:gridSpan w:val="6"/>
            <w:shd w:val="clear" w:color="auto" w:fill="C0C0C0"/>
          </w:tcPr>
          <w:p w14:paraId="6EADEA97" w14:textId="77777777" w:rsidR="006110F6" w:rsidRPr="00721D7A" w:rsidRDefault="006110F6" w:rsidP="00914662">
            <w:pPr>
              <w:rPr>
                <w:rFonts w:eastAsia="Arial Unicode MS" w:cs="Arial"/>
                <w:b/>
                <w:sz w:val="24"/>
                <w:szCs w:val="24"/>
              </w:rPr>
            </w:pPr>
            <w:r w:rsidRPr="00721D7A">
              <w:rPr>
                <w:rFonts w:eastAsia="Arial Unicode MS" w:cs="Arial"/>
                <w:b/>
                <w:sz w:val="24"/>
                <w:szCs w:val="24"/>
              </w:rPr>
              <w:t>Capacidad de respuesta de la organización (</w:t>
            </w:r>
            <w:r w:rsidRPr="00282A21">
              <w:rPr>
                <w:rFonts w:eastAsia="Arial Unicode MS" w:cs="Arial"/>
                <w:b/>
                <w:i/>
                <w:sz w:val="22"/>
                <w:szCs w:val="22"/>
              </w:rPr>
              <w:t>Anexar mapa si es posible</w:t>
            </w:r>
            <w:r w:rsidRPr="00721D7A">
              <w:rPr>
                <w:rFonts w:eastAsia="Arial Unicode MS" w:cs="Arial"/>
                <w:b/>
                <w:sz w:val="24"/>
                <w:szCs w:val="24"/>
              </w:rPr>
              <w:t>)</w:t>
            </w:r>
          </w:p>
          <w:p w14:paraId="210D87B6" w14:textId="77777777" w:rsidR="006110F6" w:rsidRPr="00721D7A" w:rsidRDefault="00A65ED2" w:rsidP="00914662">
            <w:pPr>
              <w:spacing w:line="260" w:lineRule="exact"/>
              <w:rPr>
                <w:rFonts w:eastAsia="Arial Unicode MS" w:cs="Arial"/>
                <w:i/>
                <w:color w:val="808080"/>
                <w:sz w:val="22"/>
                <w:szCs w:val="22"/>
              </w:rPr>
            </w:pPr>
            <w:r>
              <w:rPr>
                <w:rFonts w:eastAsia="Arial Unicode MS" w:cs="Arial"/>
                <w:i/>
                <w:color w:val="808080"/>
                <w:sz w:val="22"/>
                <w:szCs w:val="22"/>
              </w:rPr>
              <w:t>Presencia en el país, pool</w:t>
            </w:r>
            <w:r w:rsidR="006110F6" w:rsidRPr="00721D7A">
              <w:rPr>
                <w:rFonts w:eastAsia="Arial Unicode MS" w:cs="Arial"/>
                <w:i/>
                <w:color w:val="808080"/>
                <w:sz w:val="22"/>
                <w:szCs w:val="22"/>
              </w:rPr>
              <w:t xml:space="preserve"> de emergencias disponible, Recursos Humanos…</w:t>
            </w:r>
          </w:p>
          <w:p w14:paraId="1F1C177A" w14:textId="77777777" w:rsidR="006110F6" w:rsidRPr="00721D7A" w:rsidRDefault="006110F6" w:rsidP="00914662">
            <w:pPr>
              <w:spacing w:line="260" w:lineRule="exact"/>
              <w:rPr>
                <w:rFonts w:eastAsia="Arial Unicode MS" w:cs="Arial"/>
                <w:b/>
                <w:sz w:val="24"/>
                <w:szCs w:val="24"/>
              </w:rPr>
            </w:pPr>
            <w:r w:rsidRPr="00721D7A">
              <w:rPr>
                <w:rFonts w:eastAsia="Arial Unicode MS" w:cs="Arial"/>
                <w:i/>
                <w:color w:val="808080"/>
                <w:sz w:val="22"/>
                <w:szCs w:val="22"/>
              </w:rPr>
              <w:t>Definir si esta intervención es aislada o se enmarca dentro de un programa más amplio</w:t>
            </w:r>
          </w:p>
        </w:tc>
      </w:tr>
      <w:tr w:rsidR="006110F6" w:rsidRPr="00721D7A" w14:paraId="39A5B239" w14:textId="77777777" w:rsidTr="00282A21">
        <w:trPr>
          <w:trHeight w:val="838"/>
        </w:trPr>
        <w:tc>
          <w:tcPr>
            <w:tcW w:w="8912" w:type="dxa"/>
            <w:gridSpan w:val="6"/>
            <w:tcBorders>
              <w:bottom w:val="single" w:sz="4" w:space="0" w:color="auto"/>
            </w:tcBorders>
          </w:tcPr>
          <w:p w14:paraId="64F09CAA" w14:textId="77777777" w:rsidR="006110F6" w:rsidRPr="00721D7A" w:rsidRDefault="006110F6" w:rsidP="00914662">
            <w:pPr>
              <w:rPr>
                <w:rFonts w:eastAsia="Arial Unicode MS" w:cs="Arial"/>
                <w:sz w:val="24"/>
                <w:szCs w:val="24"/>
              </w:rPr>
            </w:pPr>
          </w:p>
          <w:p w14:paraId="716137C7" w14:textId="77777777" w:rsidR="006110F6" w:rsidRPr="00721D7A" w:rsidRDefault="006110F6" w:rsidP="00914662">
            <w:pPr>
              <w:rPr>
                <w:rFonts w:eastAsia="Arial Unicode MS" w:cs="Arial"/>
                <w:sz w:val="24"/>
                <w:szCs w:val="24"/>
              </w:rPr>
            </w:pPr>
          </w:p>
        </w:tc>
      </w:tr>
      <w:tr w:rsidR="006110F6" w:rsidRPr="00721D7A" w14:paraId="1066D72B" w14:textId="77777777" w:rsidTr="00282A21">
        <w:trPr>
          <w:trHeight w:val="855"/>
        </w:trPr>
        <w:tc>
          <w:tcPr>
            <w:tcW w:w="8912" w:type="dxa"/>
            <w:gridSpan w:val="6"/>
            <w:shd w:val="clear" w:color="auto" w:fill="C0C0C0"/>
          </w:tcPr>
          <w:p w14:paraId="24B301F6" w14:textId="77777777" w:rsidR="006110F6" w:rsidRPr="00721D7A" w:rsidRDefault="006110F6" w:rsidP="00914662">
            <w:pPr>
              <w:rPr>
                <w:rFonts w:eastAsia="Arial Unicode MS" w:cs="Arial"/>
                <w:b/>
                <w:sz w:val="24"/>
                <w:szCs w:val="24"/>
              </w:rPr>
            </w:pPr>
            <w:r w:rsidRPr="00721D7A">
              <w:rPr>
                <w:rFonts w:eastAsia="Arial Unicode MS" w:cs="Arial"/>
                <w:b/>
                <w:sz w:val="24"/>
                <w:szCs w:val="24"/>
              </w:rPr>
              <w:t>Coordinación</w:t>
            </w:r>
          </w:p>
          <w:p w14:paraId="025EF843" w14:textId="6B3EACF8" w:rsidR="006110F6" w:rsidRPr="00721D7A" w:rsidRDefault="006110F6" w:rsidP="00914662">
            <w:pPr>
              <w:spacing w:line="260" w:lineRule="exact"/>
              <w:rPr>
                <w:rFonts w:eastAsia="Arial Unicode MS" w:cs="Arial"/>
                <w:color w:val="808080"/>
                <w:sz w:val="24"/>
                <w:szCs w:val="24"/>
              </w:rPr>
            </w:pPr>
            <w:r w:rsidRPr="00721D7A">
              <w:rPr>
                <w:rFonts w:eastAsia="Arial Unicode MS" w:cs="Arial"/>
                <w:i/>
                <w:color w:val="808080"/>
                <w:sz w:val="22"/>
                <w:szCs w:val="22"/>
              </w:rPr>
              <w:t xml:space="preserve">Alianzas estratégicas realizadas con entidades públicas, Organizaciones Internacionales y Organizaciones comunitarias. Integración en </w:t>
            </w:r>
            <w:proofErr w:type="spellStart"/>
            <w:r w:rsidRPr="00721D7A">
              <w:rPr>
                <w:rFonts w:eastAsia="Arial Unicode MS" w:cs="Arial"/>
                <w:i/>
                <w:color w:val="808080"/>
                <w:sz w:val="22"/>
                <w:szCs w:val="22"/>
              </w:rPr>
              <w:t>clusters</w:t>
            </w:r>
            <w:proofErr w:type="spellEnd"/>
            <w:r w:rsidRPr="00721D7A">
              <w:rPr>
                <w:rFonts w:eastAsia="Arial Unicode MS" w:cs="Arial"/>
                <w:i/>
                <w:color w:val="808080"/>
                <w:sz w:val="22"/>
                <w:szCs w:val="22"/>
              </w:rPr>
              <w:t xml:space="preserve"> o redes existentes.</w:t>
            </w:r>
          </w:p>
        </w:tc>
      </w:tr>
      <w:tr w:rsidR="006110F6" w:rsidRPr="00721D7A" w14:paraId="54B0167A" w14:textId="77777777" w:rsidTr="00282A21">
        <w:trPr>
          <w:trHeight w:val="834"/>
        </w:trPr>
        <w:tc>
          <w:tcPr>
            <w:tcW w:w="8912" w:type="dxa"/>
            <w:gridSpan w:val="6"/>
            <w:tcBorders>
              <w:bottom w:val="single" w:sz="4" w:space="0" w:color="auto"/>
            </w:tcBorders>
          </w:tcPr>
          <w:p w14:paraId="54594245" w14:textId="77777777" w:rsidR="006110F6" w:rsidRPr="00721D7A" w:rsidRDefault="006110F6" w:rsidP="00914662">
            <w:pPr>
              <w:rPr>
                <w:rFonts w:eastAsia="Arial Unicode MS" w:cs="Arial"/>
                <w:sz w:val="24"/>
                <w:szCs w:val="24"/>
              </w:rPr>
            </w:pPr>
          </w:p>
          <w:p w14:paraId="454DCCA1" w14:textId="77777777" w:rsidR="006110F6" w:rsidRPr="00721D7A" w:rsidRDefault="006110F6" w:rsidP="00914662">
            <w:pPr>
              <w:rPr>
                <w:rFonts w:eastAsia="Arial Unicode MS" w:cs="Arial"/>
                <w:sz w:val="24"/>
                <w:szCs w:val="24"/>
              </w:rPr>
            </w:pPr>
          </w:p>
        </w:tc>
      </w:tr>
      <w:tr w:rsidR="006110F6" w:rsidRPr="00721D7A" w14:paraId="6CE3EBA5" w14:textId="77777777" w:rsidTr="00282A21">
        <w:trPr>
          <w:trHeight w:val="457"/>
        </w:trPr>
        <w:tc>
          <w:tcPr>
            <w:tcW w:w="8912" w:type="dxa"/>
            <w:gridSpan w:val="6"/>
            <w:shd w:val="clear" w:color="auto" w:fill="C0C0C0"/>
          </w:tcPr>
          <w:p w14:paraId="025B25EF" w14:textId="77777777" w:rsidR="006110F6" w:rsidRPr="00721D7A" w:rsidRDefault="006110F6" w:rsidP="00914662">
            <w:pPr>
              <w:rPr>
                <w:rFonts w:eastAsia="Arial Unicode MS" w:cs="Arial"/>
                <w:b/>
                <w:sz w:val="24"/>
                <w:szCs w:val="24"/>
              </w:rPr>
            </w:pPr>
            <w:r w:rsidRPr="00721D7A">
              <w:rPr>
                <w:rFonts w:eastAsia="Arial Unicode MS" w:cs="Arial"/>
                <w:b/>
                <w:sz w:val="24"/>
                <w:szCs w:val="24"/>
              </w:rPr>
              <w:t>Valor añadido de la organización en la ejecución de la propuesta.</w:t>
            </w:r>
          </w:p>
          <w:p w14:paraId="7DCAEC9B" w14:textId="77777777" w:rsidR="006110F6" w:rsidRPr="00721D7A" w:rsidRDefault="006110F6" w:rsidP="00914662">
            <w:pPr>
              <w:rPr>
                <w:rFonts w:eastAsia="Arial Unicode MS" w:cs="Arial"/>
                <w:sz w:val="24"/>
                <w:szCs w:val="24"/>
              </w:rPr>
            </w:pPr>
            <w:r w:rsidRPr="00721D7A">
              <w:rPr>
                <w:rFonts w:eastAsia="Arial Unicode MS" w:cs="Arial"/>
                <w:i/>
                <w:color w:val="808080"/>
                <w:sz w:val="22"/>
                <w:szCs w:val="22"/>
              </w:rPr>
              <w:t xml:space="preserve">Conocimiento geográfico, especialidad, cobertura de respuesta, etc.  </w:t>
            </w:r>
          </w:p>
        </w:tc>
      </w:tr>
      <w:tr w:rsidR="006110F6" w:rsidRPr="00721D7A" w14:paraId="3D7F105B" w14:textId="77777777" w:rsidTr="00282A21">
        <w:trPr>
          <w:trHeight w:val="726"/>
        </w:trPr>
        <w:tc>
          <w:tcPr>
            <w:tcW w:w="8912" w:type="dxa"/>
            <w:gridSpan w:val="6"/>
            <w:tcBorders>
              <w:bottom w:val="single" w:sz="4" w:space="0" w:color="auto"/>
            </w:tcBorders>
          </w:tcPr>
          <w:p w14:paraId="7ED41B17" w14:textId="77777777" w:rsidR="006110F6" w:rsidRPr="00721D7A" w:rsidRDefault="006110F6" w:rsidP="00914662">
            <w:pPr>
              <w:rPr>
                <w:rFonts w:eastAsia="Arial Unicode MS" w:cs="Arial"/>
                <w:sz w:val="24"/>
                <w:szCs w:val="24"/>
              </w:rPr>
            </w:pPr>
          </w:p>
          <w:p w14:paraId="2FB13D07" w14:textId="77777777" w:rsidR="006110F6" w:rsidRPr="00721D7A" w:rsidRDefault="006110F6" w:rsidP="00914662">
            <w:pPr>
              <w:rPr>
                <w:rFonts w:eastAsia="Arial Unicode MS" w:cs="Arial"/>
                <w:sz w:val="24"/>
                <w:szCs w:val="24"/>
              </w:rPr>
            </w:pPr>
          </w:p>
        </w:tc>
      </w:tr>
      <w:tr w:rsidR="006110F6" w:rsidRPr="00721D7A" w14:paraId="3E532B27" w14:textId="77777777" w:rsidTr="00282A21">
        <w:trPr>
          <w:trHeight w:val="1000"/>
        </w:trPr>
        <w:tc>
          <w:tcPr>
            <w:tcW w:w="8912" w:type="dxa"/>
            <w:gridSpan w:val="6"/>
            <w:shd w:val="clear" w:color="auto" w:fill="B3B3B3"/>
          </w:tcPr>
          <w:p w14:paraId="4EA35297" w14:textId="77777777" w:rsidR="006110F6" w:rsidRPr="00721D7A" w:rsidRDefault="006110F6" w:rsidP="00914662">
            <w:pPr>
              <w:rPr>
                <w:rFonts w:eastAsia="Arial Unicode MS" w:cs="Arial"/>
                <w:b/>
                <w:sz w:val="24"/>
                <w:szCs w:val="24"/>
              </w:rPr>
            </w:pPr>
            <w:r w:rsidRPr="00721D7A">
              <w:rPr>
                <w:rFonts w:eastAsia="Arial Unicode MS" w:cs="Arial"/>
                <w:b/>
                <w:sz w:val="24"/>
                <w:szCs w:val="24"/>
              </w:rPr>
              <w:t>Seguridad</w:t>
            </w:r>
          </w:p>
          <w:p w14:paraId="6AA45B65" w14:textId="77777777" w:rsidR="006110F6" w:rsidRPr="00721D7A" w:rsidRDefault="006110F6" w:rsidP="00914662">
            <w:pPr>
              <w:spacing w:line="260" w:lineRule="exact"/>
              <w:rPr>
                <w:rFonts w:eastAsia="Arial Unicode MS" w:cs="Arial"/>
                <w:b/>
                <w:sz w:val="24"/>
                <w:szCs w:val="24"/>
              </w:rPr>
            </w:pPr>
            <w:r w:rsidRPr="00721D7A">
              <w:rPr>
                <w:rFonts w:eastAsia="Arial Unicode MS" w:cs="Arial"/>
                <w:i/>
                <w:color w:val="808080"/>
                <w:sz w:val="22"/>
                <w:szCs w:val="22"/>
              </w:rPr>
              <w:t>Situación en el área de intervención y medidas a adoptar (adjuntar protocolo de seguridad o procedimientos de intervención en caso necesario, análisis sobre el acceso a las poblaciones afectadas)</w:t>
            </w:r>
          </w:p>
        </w:tc>
      </w:tr>
      <w:tr w:rsidR="004E6F83" w:rsidRPr="00721D7A" w14:paraId="1F169084" w14:textId="77777777" w:rsidTr="00282A21">
        <w:trPr>
          <w:trHeight w:val="748"/>
        </w:trPr>
        <w:tc>
          <w:tcPr>
            <w:tcW w:w="8912" w:type="dxa"/>
            <w:gridSpan w:val="6"/>
          </w:tcPr>
          <w:p w14:paraId="17AB3B81" w14:textId="77777777" w:rsidR="004E6F83" w:rsidRPr="00CE2E26" w:rsidRDefault="004E6F83" w:rsidP="00914662">
            <w:pPr>
              <w:rPr>
                <w:rFonts w:eastAsia="Arial Unicode MS" w:cs="Arial"/>
                <w:b/>
                <w:sz w:val="24"/>
                <w:szCs w:val="24"/>
                <w:highlight w:val="yellow"/>
              </w:rPr>
            </w:pPr>
          </w:p>
        </w:tc>
      </w:tr>
      <w:tr w:rsidR="006110F6" w:rsidRPr="00721D7A" w14:paraId="43B7CC6E" w14:textId="77777777" w:rsidTr="00282A21">
        <w:trPr>
          <w:trHeight w:val="748"/>
        </w:trPr>
        <w:tc>
          <w:tcPr>
            <w:tcW w:w="8912" w:type="dxa"/>
            <w:gridSpan w:val="6"/>
            <w:shd w:val="clear" w:color="auto" w:fill="BFBFBF" w:themeFill="background1" w:themeFillShade="BF"/>
          </w:tcPr>
          <w:p w14:paraId="191CDD76" w14:textId="77777777" w:rsidR="00797E29" w:rsidRDefault="00797E29" w:rsidP="00797E29">
            <w:pPr>
              <w:rPr>
                <w:rFonts w:eastAsia="Arial Unicode MS" w:cs="Arial"/>
                <w:b/>
                <w:sz w:val="24"/>
                <w:szCs w:val="24"/>
              </w:rPr>
            </w:pPr>
            <w:r>
              <w:rPr>
                <w:rFonts w:eastAsia="Arial Unicode MS" w:cs="Arial"/>
                <w:b/>
                <w:sz w:val="24"/>
                <w:szCs w:val="24"/>
              </w:rPr>
              <w:t xml:space="preserve">Modalidades de transferencia de recursos (efectivo, cupones, especie) </w:t>
            </w:r>
          </w:p>
          <w:p w14:paraId="3FB2EAD3" w14:textId="17DA9961" w:rsidR="00797E29" w:rsidRPr="00797E29" w:rsidRDefault="00797E29" w:rsidP="00797E29">
            <w:pPr>
              <w:rPr>
                <w:rFonts w:eastAsia="Arial Unicode MS" w:cs="Arial"/>
                <w:b/>
                <w:sz w:val="24"/>
                <w:szCs w:val="24"/>
              </w:rPr>
            </w:pPr>
            <w:r w:rsidRPr="00797E29">
              <w:rPr>
                <w:rFonts w:cs="Arial"/>
                <w:i/>
                <w:sz w:val="22"/>
                <w:szCs w:val="22"/>
              </w:rPr>
              <w:t>Explicación detallada sobre la/s modalidad/es de transferencia seleccionada/s, o combinación de ellas</w:t>
            </w:r>
            <w:r w:rsidRPr="00797E29">
              <w:rPr>
                <w:rStyle w:val="PiedepginaCar"/>
                <w:rFonts w:eastAsia="Arial Unicode MS" w:cs="Arial"/>
                <w:i/>
                <w:sz w:val="22"/>
                <w:szCs w:val="22"/>
              </w:rPr>
              <w:t xml:space="preserve"> </w:t>
            </w:r>
            <w:r w:rsidRPr="00797E29">
              <w:rPr>
                <w:rStyle w:val="Refdenotaalpie"/>
                <w:rFonts w:eastAsia="Arial Unicode MS" w:cs="Arial"/>
                <w:i/>
                <w:sz w:val="22"/>
                <w:szCs w:val="22"/>
              </w:rPr>
              <w:footnoteReference w:id="4"/>
            </w:r>
            <w:r w:rsidRPr="00797E29">
              <w:rPr>
                <w:rFonts w:eastAsia="Arial Unicode MS" w:cs="Arial"/>
                <w:i/>
                <w:sz w:val="22"/>
                <w:szCs w:val="22"/>
              </w:rPr>
              <w:t>.</w:t>
            </w:r>
          </w:p>
          <w:p w14:paraId="4DE77672" w14:textId="3FD30E6A" w:rsidR="004E6F83" w:rsidRPr="00AF7647" w:rsidRDefault="004E6F83" w:rsidP="004E6F83">
            <w:pPr>
              <w:spacing w:line="260" w:lineRule="exact"/>
              <w:rPr>
                <w:rFonts w:eastAsia="Arial Unicode MS" w:cs="Arial"/>
                <w:b/>
                <w:sz w:val="24"/>
                <w:szCs w:val="24"/>
              </w:rPr>
            </w:pPr>
          </w:p>
        </w:tc>
      </w:tr>
      <w:tr w:rsidR="004E6F83" w:rsidRPr="00721D7A" w14:paraId="5F26251C" w14:textId="77777777" w:rsidTr="00797E29">
        <w:trPr>
          <w:trHeight w:val="86"/>
        </w:trPr>
        <w:tc>
          <w:tcPr>
            <w:tcW w:w="8912" w:type="dxa"/>
            <w:gridSpan w:val="6"/>
          </w:tcPr>
          <w:p w14:paraId="37E34995" w14:textId="77777777" w:rsidR="004E6F83" w:rsidRDefault="004E6F83" w:rsidP="00914662">
            <w:pPr>
              <w:rPr>
                <w:rFonts w:eastAsia="Arial Unicode MS" w:cs="Arial"/>
                <w:b/>
                <w:sz w:val="24"/>
                <w:szCs w:val="24"/>
                <w:highlight w:val="yellow"/>
              </w:rPr>
            </w:pPr>
          </w:p>
          <w:p w14:paraId="7D2A69B4" w14:textId="75256D69" w:rsidR="00797E29" w:rsidRPr="00CE2E26" w:rsidRDefault="00797E29" w:rsidP="00914662">
            <w:pPr>
              <w:rPr>
                <w:rFonts w:eastAsia="Arial Unicode MS" w:cs="Arial"/>
                <w:b/>
                <w:sz w:val="24"/>
                <w:szCs w:val="24"/>
                <w:highlight w:val="yellow"/>
              </w:rPr>
            </w:pPr>
          </w:p>
        </w:tc>
      </w:tr>
      <w:tr w:rsidR="006110F6" w:rsidRPr="00721D7A" w14:paraId="5E016B83" w14:textId="77777777" w:rsidTr="00282A21">
        <w:trPr>
          <w:gridAfter w:val="1"/>
          <w:wAfter w:w="418" w:type="dxa"/>
        </w:trPr>
        <w:tc>
          <w:tcPr>
            <w:tcW w:w="8494" w:type="dxa"/>
            <w:gridSpan w:val="5"/>
            <w:shd w:val="clear" w:color="auto" w:fill="800000"/>
          </w:tcPr>
          <w:p w14:paraId="0B4B2CC6" w14:textId="77777777" w:rsidR="006110F6" w:rsidRPr="00721D7A" w:rsidRDefault="006110F6" w:rsidP="00914662">
            <w:pPr>
              <w:rPr>
                <w:rFonts w:cs="Arial"/>
                <w:sz w:val="24"/>
                <w:szCs w:val="24"/>
              </w:rPr>
            </w:pPr>
            <w:r w:rsidRPr="00721D7A">
              <w:rPr>
                <w:rFonts w:eastAsia="Arial Unicode MS" w:cs="Arial"/>
                <w:b/>
                <w:sz w:val="24"/>
                <w:szCs w:val="24"/>
              </w:rPr>
              <w:t xml:space="preserve">Marco Lógico </w:t>
            </w:r>
          </w:p>
        </w:tc>
      </w:tr>
      <w:tr w:rsidR="006110F6" w:rsidRPr="00721D7A" w14:paraId="376CA03A" w14:textId="77777777" w:rsidTr="00282A21">
        <w:trPr>
          <w:gridAfter w:val="1"/>
          <w:wAfter w:w="418" w:type="dxa"/>
        </w:trPr>
        <w:tc>
          <w:tcPr>
            <w:tcW w:w="1814" w:type="dxa"/>
            <w:shd w:val="clear" w:color="auto" w:fill="C0C0C0"/>
          </w:tcPr>
          <w:p w14:paraId="77867AA5" w14:textId="77777777" w:rsidR="006110F6" w:rsidRPr="00721D7A" w:rsidRDefault="006110F6" w:rsidP="00914662">
            <w:pPr>
              <w:rPr>
                <w:rFonts w:eastAsia="Arial Unicode MS" w:cs="Arial"/>
                <w:sz w:val="24"/>
                <w:szCs w:val="24"/>
              </w:rPr>
            </w:pPr>
            <w:r w:rsidRPr="00721D7A">
              <w:rPr>
                <w:rFonts w:eastAsia="Arial Unicode MS" w:cs="Arial"/>
                <w:b/>
                <w:color w:val="000000"/>
                <w:sz w:val="24"/>
                <w:szCs w:val="24"/>
              </w:rPr>
              <w:t>Título</w:t>
            </w:r>
          </w:p>
        </w:tc>
        <w:tc>
          <w:tcPr>
            <w:tcW w:w="6680" w:type="dxa"/>
            <w:gridSpan w:val="4"/>
          </w:tcPr>
          <w:p w14:paraId="7D1C0805" w14:textId="77777777" w:rsidR="006110F6" w:rsidRPr="00721D7A" w:rsidRDefault="006110F6" w:rsidP="00914662">
            <w:pPr>
              <w:rPr>
                <w:rFonts w:cs="Arial"/>
                <w:sz w:val="24"/>
                <w:szCs w:val="24"/>
              </w:rPr>
            </w:pPr>
          </w:p>
        </w:tc>
      </w:tr>
      <w:tr w:rsidR="006110F6" w:rsidRPr="00721D7A" w14:paraId="1DF54081" w14:textId="77777777" w:rsidTr="00282A21">
        <w:trPr>
          <w:gridAfter w:val="1"/>
          <w:wAfter w:w="418" w:type="dxa"/>
        </w:trPr>
        <w:tc>
          <w:tcPr>
            <w:tcW w:w="1814" w:type="dxa"/>
            <w:shd w:val="clear" w:color="auto" w:fill="C0C0C0"/>
          </w:tcPr>
          <w:p w14:paraId="5D4BA703" w14:textId="77777777" w:rsidR="006110F6" w:rsidRPr="00721D7A" w:rsidRDefault="006110F6" w:rsidP="00914662">
            <w:pPr>
              <w:rPr>
                <w:rFonts w:eastAsia="Arial Unicode MS" w:cs="Arial"/>
                <w:sz w:val="24"/>
                <w:szCs w:val="24"/>
              </w:rPr>
            </w:pPr>
            <w:proofErr w:type="spellStart"/>
            <w:r w:rsidRPr="00721D7A">
              <w:rPr>
                <w:rFonts w:eastAsia="Arial Unicode MS" w:cs="Arial"/>
                <w:b/>
                <w:color w:val="000000"/>
                <w:sz w:val="24"/>
                <w:szCs w:val="24"/>
              </w:rPr>
              <w:t>Obj</w:t>
            </w:r>
            <w:proofErr w:type="spellEnd"/>
            <w:r w:rsidRPr="00721D7A">
              <w:rPr>
                <w:rFonts w:eastAsia="Arial Unicode MS" w:cs="Arial"/>
                <w:b/>
                <w:color w:val="000000"/>
                <w:sz w:val="24"/>
                <w:szCs w:val="24"/>
              </w:rPr>
              <w:t>. General</w:t>
            </w:r>
          </w:p>
        </w:tc>
        <w:tc>
          <w:tcPr>
            <w:tcW w:w="6680" w:type="dxa"/>
            <w:gridSpan w:val="4"/>
          </w:tcPr>
          <w:p w14:paraId="3A53050B" w14:textId="77777777" w:rsidR="006110F6" w:rsidRPr="00721D7A" w:rsidRDefault="006110F6" w:rsidP="00914662">
            <w:pPr>
              <w:rPr>
                <w:rFonts w:cs="Arial"/>
                <w:sz w:val="24"/>
                <w:szCs w:val="24"/>
              </w:rPr>
            </w:pPr>
          </w:p>
        </w:tc>
      </w:tr>
      <w:tr w:rsidR="006110F6" w:rsidRPr="00721D7A" w14:paraId="21FB0B58" w14:textId="77777777" w:rsidTr="00282A21">
        <w:trPr>
          <w:gridAfter w:val="1"/>
          <w:wAfter w:w="418" w:type="dxa"/>
        </w:trPr>
        <w:tc>
          <w:tcPr>
            <w:tcW w:w="1814" w:type="dxa"/>
            <w:tcBorders>
              <w:bottom w:val="single" w:sz="4" w:space="0" w:color="auto"/>
            </w:tcBorders>
            <w:shd w:val="clear" w:color="auto" w:fill="808080"/>
          </w:tcPr>
          <w:p w14:paraId="64B84F9B" w14:textId="77777777" w:rsidR="006110F6" w:rsidRPr="00721D7A" w:rsidRDefault="006110F6" w:rsidP="00914662">
            <w:pPr>
              <w:rPr>
                <w:rFonts w:cs="Arial"/>
                <w:b/>
                <w:color w:val="000000"/>
                <w:sz w:val="24"/>
                <w:szCs w:val="24"/>
              </w:rPr>
            </w:pPr>
          </w:p>
        </w:tc>
        <w:tc>
          <w:tcPr>
            <w:tcW w:w="1765" w:type="dxa"/>
            <w:shd w:val="clear" w:color="auto" w:fill="808080"/>
          </w:tcPr>
          <w:p w14:paraId="0DD2D6BC" w14:textId="77777777" w:rsidR="006110F6" w:rsidRPr="00721D7A" w:rsidRDefault="006110F6" w:rsidP="00914662">
            <w:pPr>
              <w:spacing w:line="280" w:lineRule="exact"/>
              <w:rPr>
                <w:rFonts w:eastAsia="Arial Unicode MS" w:cs="Arial"/>
                <w:color w:val="FFFFFF"/>
                <w:sz w:val="18"/>
                <w:szCs w:val="18"/>
              </w:rPr>
            </w:pPr>
            <w:r w:rsidRPr="00721D7A">
              <w:rPr>
                <w:rFonts w:eastAsia="Arial Unicode MS" w:cs="Arial"/>
                <w:color w:val="FFFFFF"/>
                <w:sz w:val="18"/>
                <w:szCs w:val="18"/>
              </w:rPr>
              <w:t>Descripción</w:t>
            </w:r>
          </w:p>
        </w:tc>
        <w:tc>
          <w:tcPr>
            <w:tcW w:w="1652" w:type="dxa"/>
            <w:shd w:val="clear" w:color="auto" w:fill="808080"/>
          </w:tcPr>
          <w:p w14:paraId="6C84B393" w14:textId="77777777" w:rsidR="006110F6" w:rsidRPr="00721D7A" w:rsidRDefault="006110F6" w:rsidP="00914662">
            <w:pPr>
              <w:spacing w:line="280" w:lineRule="exact"/>
              <w:rPr>
                <w:rFonts w:eastAsia="Arial Unicode MS" w:cs="Arial"/>
                <w:color w:val="FFFFFF"/>
                <w:sz w:val="18"/>
                <w:szCs w:val="18"/>
              </w:rPr>
            </w:pPr>
            <w:r w:rsidRPr="00721D7A">
              <w:rPr>
                <w:rFonts w:eastAsia="Arial Unicode MS" w:cs="Arial"/>
                <w:color w:val="FFFFFF"/>
                <w:sz w:val="18"/>
                <w:szCs w:val="18"/>
              </w:rPr>
              <w:t>Indicadores</w:t>
            </w:r>
          </w:p>
        </w:tc>
        <w:tc>
          <w:tcPr>
            <w:tcW w:w="1652" w:type="dxa"/>
            <w:shd w:val="clear" w:color="auto" w:fill="808080"/>
          </w:tcPr>
          <w:p w14:paraId="39EA00F8" w14:textId="77777777" w:rsidR="006110F6" w:rsidRPr="00721D7A" w:rsidRDefault="006110F6" w:rsidP="00914662">
            <w:pPr>
              <w:spacing w:line="280" w:lineRule="exact"/>
              <w:rPr>
                <w:rFonts w:eastAsia="Arial Unicode MS" w:cs="Arial"/>
                <w:color w:val="FFFFFF"/>
                <w:sz w:val="18"/>
                <w:szCs w:val="18"/>
              </w:rPr>
            </w:pPr>
            <w:r w:rsidRPr="00721D7A">
              <w:rPr>
                <w:rFonts w:eastAsia="Arial Unicode MS" w:cs="Arial"/>
                <w:color w:val="FFFFFF"/>
                <w:sz w:val="18"/>
                <w:szCs w:val="18"/>
              </w:rPr>
              <w:t>Fuentes de Verificación</w:t>
            </w:r>
          </w:p>
        </w:tc>
        <w:tc>
          <w:tcPr>
            <w:tcW w:w="1611" w:type="dxa"/>
            <w:shd w:val="clear" w:color="auto" w:fill="808080"/>
          </w:tcPr>
          <w:p w14:paraId="6133F997" w14:textId="77777777" w:rsidR="006110F6" w:rsidRPr="00721D7A" w:rsidRDefault="006110F6" w:rsidP="00914662">
            <w:pPr>
              <w:spacing w:line="280" w:lineRule="exact"/>
              <w:rPr>
                <w:rFonts w:eastAsia="Arial Unicode MS" w:cs="Arial"/>
                <w:color w:val="FFFFFF"/>
                <w:sz w:val="18"/>
                <w:szCs w:val="18"/>
              </w:rPr>
            </w:pPr>
            <w:r w:rsidRPr="00721D7A">
              <w:rPr>
                <w:rFonts w:eastAsia="Arial Unicode MS" w:cs="Arial"/>
                <w:color w:val="FFFFFF"/>
                <w:sz w:val="18"/>
                <w:szCs w:val="18"/>
              </w:rPr>
              <w:t>Incidentes críticos / riesgos</w:t>
            </w:r>
          </w:p>
        </w:tc>
      </w:tr>
      <w:tr w:rsidR="006110F6" w:rsidRPr="00721D7A" w14:paraId="287809A0" w14:textId="77777777" w:rsidTr="00282A21">
        <w:trPr>
          <w:gridAfter w:val="1"/>
          <w:wAfter w:w="418" w:type="dxa"/>
          <w:trHeight w:val="1060"/>
        </w:trPr>
        <w:tc>
          <w:tcPr>
            <w:tcW w:w="1814" w:type="dxa"/>
            <w:shd w:val="clear" w:color="auto" w:fill="C0C0C0"/>
          </w:tcPr>
          <w:p w14:paraId="36EF019E" w14:textId="77777777" w:rsidR="006110F6" w:rsidRPr="00721D7A" w:rsidRDefault="006110F6" w:rsidP="00914662">
            <w:pPr>
              <w:rPr>
                <w:rFonts w:eastAsia="Arial Unicode MS" w:cs="Arial"/>
                <w:b/>
                <w:color w:val="000000"/>
                <w:sz w:val="24"/>
                <w:szCs w:val="24"/>
              </w:rPr>
            </w:pPr>
            <w:proofErr w:type="spellStart"/>
            <w:r w:rsidRPr="00721D7A">
              <w:rPr>
                <w:rFonts w:eastAsia="Arial Unicode MS" w:cs="Arial"/>
                <w:b/>
                <w:color w:val="000000"/>
                <w:sz w:val="24"/>
                <w:szCs w:val="24"/>
              </w:rPr>
              <w:t>Obj</w:t>
            </w:r>
            <w:proofErr w:type="spellEnd"/>
            <w:r w:rsidRPr="00721D7A">
              <w:rPr>
                <w:rFonts w:eastAsia="Arial Unicode MS" w:cs="Arial"/>
                <w:b/>
                <w:color w:val="000000"/>
                <w:sz w:val="24"/>
                <w:szCs w:val="24"/>
              </w:rPr>
              <w:t>. Específico</w:t>
            </w:r>
          </w:p>
        </w:tc>
        <w:tc>
          <w:tcPr>
            <w:tcW w:w="1765" w:type="dxa"/>
          </w:tcPr>
          <w:p w14:paraId="0A1DCB4A" w14:textId="77777777" w:rsidR="006110F6" w:rsidRPr="00721D7A" w:rsidRDefault="006110F6" w:rsidP="00914662">
            <w:pPr>
              <w:rPr>
                <w:rFonts w:cs="Arial"/>
                <w:sz w:val="24"/>
                <w:szCs w:val="24"/>
              </w:rPr>
            </w:pPr>
          </w:p>
        </w:tc>
        <w:tc>
          <w:tcPr>
            <w:tcW w:w="1652" w:type="dxa"/>
          </w:tcPr>
          <w:p w14:paraId="340C94E6" w14:textId="77777777" w:rsidR="006110F6" w:rsidRPr="00721D7A" w:rsidRDefault="006110F6" w:rsidP="00914662">
            <w:pPr>
              <w:rPr>
                <w:rFonts w:cs="Arial"/>
                <w:sz w:val="24"/>
                <w:szCs w:val="24"/>
              </w:rPr>
            </w:pPr>
          </w:p>
        </w:tc>
        <w:tc>
          <w:tcPr>
            <w:tcW w:w="1652" w:type="dxa"/>
          </w:tcPr>
          <w:p w14:paraId="61B90C2D" w14:textId="77777777" w:rsidR="006110F6" w:rsidRPr="00721D7A" w:rsidRDefault="006110F6" w:rsidP="00914662">
            <w:pPr>
              <w:rPr>
                <w:rFonts w:cs="Arial"/>
                <w:sz w:val="24"/>
                <w:szCs w:val="24"/>
              </w:rPr>
            </w:pPr>
          </w:p>
        </w:tc>
        <w:tc>
          <w:tcPr>
            <w:tcW w:w="1611" w:type="dxa"/>
          </w:tcPr>
          <w:p w14:paraId="13150546" w14:textId="77777777" w:rsidR="006110F6" w:rsidRPr="00721D7A" w:rsidRDefault="006110F6" w:rsidP="00914662">
            <w:pPr>
              <w:rPr>
                <w:rFonts w:cs="Arial"/>
                <w:sz w:val="24"/>
                <w:szCs w:val="24"/>
              </w:rPr>
            </w:pPr>
          </w:p>
        </w:tc>
      </w:tr>
      <w:tr w:rsidR="006110F6" w:rsidRPr="00721D7A" w14:paraId="03AD8085" w14:textId="77777777" w:rsidTr="00282A21">
        <w:trPr>
          <w:gridAfter w:val="1"/>
          <w:wAfter w:w="418" w:type="dxa"/>
          <w:trHeight w:val="1060"/>
        </w:trPr>
        <w:tc>
          <w:tcPr>
            <w:tcW w:w="1814" w:type="dxa"/>
            <w:shd w:val="clear" w:color="auto" w:fill="C0C0C0"/>
          </w:tcPr>
          <w:p w14:paraId="201605A3" w14:textId="77777777" w:rsidR="006110F6" w:rsidRPr="00721D7A" w:rsidRDefault="006110F6" w:rsidP="00914662">
            <w:pPr>
              <w:rPr>
                <w:rFonts w:eastAsia="Arial Unicode MS" w:cs="Arial"/>
                <w:b/>
                <w:color w:val="000000"/>
                <w:sz w:val="24"/>
                <w:szCs w:val="24"/>
              </w:rPr>
            </w:pPr>
            <w:r w:rsidRPr="00721D7A">
              <w:rPr>
                <w:rFonts w:eastAsia="Arial Unicode MS" w:cs="Arial"/>
                <w:b/>
                <w:color w:val="000000"/>
                <w:sz w:val="24"/>
                <w:szCs w:val="24"/>
              </w:rPr>
              <w:t>Resultados</w:t>
            </w:r>
          </w:p>
          <w:p w14:paraId="07E2EEC6" w14:textId="77777777" w:rsidR="006110F6" w:rsidRPr="00721D7A" w:rsidRDefault="006110F6" w:rsidP="00914662">
            <w:pPr>
              <w:rPr>
                <w:rFonts w:eastAsia="Arial Unicode MS" w:cs="Arial"/>
                <w:b/>
                <w:color w:val="000000"/>
                <w:sz w:val="24"/>
                <w:szCs w:val="24"/>
              </w:rPr>
            </w:pPr>
          </w:p>
        </w:tc>
        <w:tc>
          <w:tcPr>
            <w:tcW w:w="1765" w:type="dxa"/>
          </w:tcPr>
          <w:p w14:paraId="27EECA05" w14:textId="77777777" w:rsidR="006110F6" w:rsidRPr="00721D7A" w:rsidRDefault="006110F6" w:rsidP="00914662">
            <w:pPr>
              <w:rPr>
                <w:rFonts w:cs="Arial"/>
                <w:sz w:val="24"/>
                <w:szCs w:val="24"/>
              </w:rPr>
            </w:pPr>
          </w:p>
        </w:tc>
        <w:tc>
          <w:tcPr>
            <w:tcW w:w="1652" w:type="dxa"/>
          </w:tcPr>
          <w:p w14:paraId="0EC8DC1D" w14:textId="77777777" w:rsidR="006110F6" w:rsidRPr="00721D7A" w:rsidRDefault="006110F6" w:rsidP="00914662">
            <w:pPr>
              <w:rPr>
                <w:rFonts w:cs="Arial"/>
                <w:sz w:val="24"/>
                <w:szCs w:val="24"/>
              </w:rPr>
            </w:pPr>
          </w:p>
        </w:tc>
        <w:tc>
          <w:tcPr>
            <w:tcW w:w="1652" w:type="dxa"/>
          </w:tcPr>
          <w:p w14:paraId="4AB10426" w14:textId="77777777" w:rsidR="006110F6" w:rsidRPr="00721D7A" w:rsidRDefault="006110F6" w:rsidP="00914662">
            <w:pPr>
              <w:rPr>
                <w:rFonts w:cs="Arial"/>
                <w:sz w:val="24"/>
                <w:szCs w:val="24"/>
              </w:rPr>
            </w:pPr>
          </w:p>
        </w:tc>
        <w:tc>
          <w:tcPr>
            <w:tcW w:w="1611" w:type="dxa"/>
          </w:tcPr>
          <w:p w14:paraId="03F907D1" w14:textId="77777777" w:rsidR="006110F6" w:rsidRPr="00721D7A" w:rsidRDefault="006110F6" w:rsidP="00914662">
            <w:pPr>
              <w:rPr>
                <w:rFonts w:cs="Arial"/>
                <w:sz w:val="24"/>
                <w:szCs w:val="24"/>
              </w:rPr>
            </w:pPr>
          </w:p>
        </w:tc>
      </w:tr>
      <w:tr w:rsidR="006110F6" w:rsidRPr="00721D7A" w14:paraId="40419B28" w14:textId="77777777" w:rsidTr="00282A21">
        <w:trPr>
          <w:gridAfter w:val="1"/>
          <w:wAfter w:w="418" w:type="dxa"/>
          <w:trHeight w:val="1060"/>
        </w:trPr>
        <w:tc>
          <w:tcPr>
            <w:tcW w:w="1814" w:type="dxa"/>
            <w:shd w:val="clear" w:color="auto" w:fill="C0C0C0"/>
          </w:tcPr>
          <w:p w14:paraId="32282C82" w14:textId="77777777" w:rsidR="006110F6" w:rsidRPr="00721D7A" w:rsidRDefault="006110F6" w:rsidP="00914662">
            <w:pPr>
              <w:rPr>
                <w:rFonts w:eastAsia="Arial Unicode MS" w:cs="Arial"/>
                <w:b/>
                <w:color w:val="000000"/>
                <w:sz w:val="24"/>
                <w:szCs w:val="24"/>
              </w:rPr>
            </w:pPr>
            <w:r w:rsidRPr="00721D7A">
              <w:rPr>
                <w:rFonts w:eastAsia="Arial Unicode MS" w:cs="Arial"/>
                <w:b/>
                <w:color w:val="000000"/>
                <w:sz w:val="24"/>
                <w:szCs w:val="24"/>
              </w:rPr>
              <w:t>Actividades*</w:t>
            </w:r>
          </w:p>
          <w:p w14:paraId="4A4047ED" w14:textId="77777777" w:rsidR="006110F6" w:rsidRPr="00721D7A" w:rsidRDefault="006110F6" w:rsidP="00914662">
            <w:pPr>
              <w:rPr>
                <w:rFonts w:eastAsia="Arial Unicode MS" w:cs="Arial"/>
                <w:b/>
                <w:color w:val="000000"/>
                <w:sz w:val="24"/>
                <w:szCs w:val="24"/>
              </w:rPr>
            </w:pPr>
          </w:p>
        </w:tc>
        <w:tc>
          <w:tcPr>
            <w:tcW w:w="1765" w:type="dxa"/>
          </w:tcPr>
          <w:p w14:paraId="1F141AA1" w14:textId="77777777" w:rsidR="006110F6" w:rsidRPr="00721D7A" w:rsidRDefault="006110F6" w:rsidP="00914662">
            <w:pPr>
              <w:rPr>
                <w:rFonts w:cs="Arial"/>
                <w:sz w:val="24"/>
                <w:szCs w:val="24"/>
              </w:rPr>
            </w:pPr>
          </w:p>
        </w:tc>
        <w:tc>
          <w:tcPr>
            <w:tcW w:w="1652" w:type="dxa"/>
          </w:tcPr>
          <w:p w14:paraId="614E498F" w14:textId="77777777" w:rsidR="006110F6" w:rsidRPr="00721D7A" w:rsidRDefault="006110F6" w:rsidP="00914662">
            <w:pPr>
              <w:rPr>
                <w:rFonts w:cs="Arial"/>
                <w:sz w:val="24"/>
                <w:szCs w:val="24"/>
              </w:rPr>
            </w:pPr>
          </w:p>
        </w:tc>
        <w:tc>
          <w:tcPr>
            <w:tcW w:w="1652" w:type="dxa"/>
          </w:tcPr>
          <w:p w14:paraId="1368E033" w14:textId="77777777" w:rsidR="006110F6" w:rsidRPr="00721D7A" w:rsidRDefault="006110F6" w:rsidP="00914662">
            <w:pPr>
              <w:rPr>
                <w:rFonts w:cs="Arial"/>
                <w:sz w:val="24"/>
                <w:szCs w:val="24"/>
              </w:rPr>
            </w:pPr>
          </w:p>
        </w:tc>
        <w:tc>
          <w:tcPr>
            <w:tcW w:w="1611" w:type="dxa"/>
          </w:tcPr>
          <w:p w14:paraId="396DB18F" w14:textId="77777777" w:rsidR="006110F6" w:rsidRPr="00721D7A" w:rsidRDefault="006110F6" w:rsidP="00914662">
            <w:pPr>
              <w:rPr>
                <w:rFonts w:cs="Arial"/>
                <w:sz w:val="24"/>
                <w:szCs w:val="24"/>
              </w:rPr>
            </w:pPr>
          </w:p>
        </w:tc>
      </w:tr>
      <w:tr w:rsidR="006110F6" w:rsidRPr="00721D7A" w14:paraId="4642AA2F" w14:textId="77777777" w:rsidTr="00282A21">
        <w:trPr>
          <w:gridBefore w:val="3"/>
          <w:gridAfter w:val="1"/>
          <w:wBefore w:w="5231" w:type="dxa"/>
          <w:wAfter w:w="418" w:type="dxa"/>
          <w:trHeight w:val="1060"/>
        </w:trPr>
        <w:tc>
          <w:tcPr>
            <w:tcW w:w="3263" w:type="dxa"/>
            <w:gridSpan w:val="2"/>
          </w:tcPr>
          <w:p w14:paraId="2FEA3010" w14:textId="77777777" w:rsidR="006110F6" w:rsidRPr="00721D7A" w:rsidRDefault="006110F6" w:rsidP="00914662">
            <w:pPr>
              <w:spacing w:line="280" w:lineRule="exact"/>
              <w:rPr>
                <w:rFonts w:cs="Arial"/>
                <w:color w:val="000000"/>
                <w:sz w:val="24"/>
                <w:szCs w:val="24"/>
              </w:rPr>
            </w:pPr>
            <w:r w:rsidRPr="00721D7A">
              <w:rPr>
                <w:rFonts w:eastAsia="Arial Unicode MS" w:cs="Arial"/>
                <w:color w:val="000000"/>
                <w:sz w:val="18"/>
                <w:szCs w:val="18"/>
              </w:rPr>
              <w:t>Condiciones Previas</w:t>
            </w:r>
          </w:p>
        </w:tc>
      </w:tr>
    </w:tbl>
    <w:p w14:paraId="068794C9" w14:textId="0584471A" w:rsidR="00797E29" w:rsidRDefault="006110F6" w:rsidP="006110F6">
      <w:pPr>
        <w:rPr>
          <w:rFonts w:eastAsia="Arial Unicode MS" w:cs="Arial"/>
          <w:sz w:val="18"/>
          <w:szCs w:val="18"/>
        </w:rPr>
      </w:pPr>
      <w:r w:rsidRPr="00721D7A">
        <w:rPr>
          <w:rFonts w:eastAsia="Arial Unicode MS" w:cs="Arial"/>
          <w:sz w:val="18"/>
          <w:szCs w:val="18"/>
        </w:rPr>
        <w:t>*</w:t>
      </w:r>
      <w:r w:rsidRPr="004E6F83">
        <w:rPr>
          <w:rFonts w:eastAsia="Arial Unicode MS" w:cs="Arial"/>
          <w:sz w:val="18"/>
          <w:szCs w:val="18"/>
        </w:rPr>
        <w:t>Anexar posible cronograma de las actividades a realizar</w:t>
      </w:r>
      <w:r w:rsidR="004E6F83" w:rsidRPr="004E6F83">
        <w:rPr>
          <w:rFonts w:eastAsia="Arial Unicode MS" w:cs="Arial"/>
          <w:sz w:val="18"/>
          <w:szCs w:val="18"/>
        </w:rPr>
        <w:t xml:space="preserve">. Incluir mención a la asistencia en efectivo </w:t>
      </w:r>
      <w:r w:rsidR="00797E29">
        <w:rPr>
          <w:rFonts w:eastAsia="Arial Unicode MS" w:cs="Arial"/>
          <w:sz w:val="18"/>
          <w:szCs w:val="18"/>
        </w:rPr>
        <w:t xml:space="preserve">y cupones </w:t>
      </w:r>
      <w:r w:rsidR="004E6F83" w:rsidRPr="004E6F83">
        <w:rPr>
          <w:rFonts w:eastAsia="Arial Unicode MS" w:cs="Arial"/>
          <w:sz w:val="18"/>
          <w:szCs w:val="18"/>
        </w:rPr>
        <w:t>en</w:t>
      </w:r>
      <w:r w:rsidR="00797E29">
        <w:rPr>
          <w:rFonts w:eastAsia="Arial Unicode MS" w:cs="Arial"/>
          <w:sz w:val="18"/>
          <w:szCs w:val="18"/>
        </w:rPr>
        <w:t xml:space="preserve"> </w:t>
      </w:r>
      <w:r w:rsidR="004E6F83" w:rsidRPr="004E6F83">
        <w:rPr>
          <w:rFonts w:eastAsia="Arial Unicode MS" w:cs="Arial"/>
          <w:sz w:val="18"/>
          <w:szCs w:val="18"/>
        </w:rPr>
        <w:t>las actividades en las que vaya a utilizarse este instrumento</w:t>
      </w:r>
    </w:p>
    <w:p w14:paraId="3EA86233" w14:textId="77777777" w:rsidR="00797E29" w:rsidRDefault="00797E29">
      <w:pPr>
        <w:spacing w:after="200" w:line="276" w:lineRule="auto"/>
        <w:rPr>
          <w:rFonts w:eastAsia="Arial Unicode MS" w:cs="Arial"/>
          <w:sz w:val="18"/>
          <w:szCs w:val="18"/>
        </w:rPr>
      </w:pPr>
      <w:r>
        <w:rPr>
          <w:rFonts w:eastAsia="Arial Unicode MS" w:cs="Arial"/>
          <w:sz w:val="18"/>
          <w:szCs w:val="18"/>
        </w:rPr>
        <w:br w:type="page"/>
      </w:r>
    </w:p>
    <w:p w14:paraId="53D6B3AD" w14:textId="77777777" w:rsidR="00797E29" w:rsidRDefault="00797E29" w:rsidP="006110F6">
      <w:pPr>
        <w:rPr>
          <w:rFonts w:eastAsia="Arial Unicode MS" w:cs="Arial"/>
          <w:sz w:val="18"/>
          <w:szCs w:val="18"/>
        </w:rPr>
        <w:sectPr w:rsidR="00797E29" w:rsidSect="001C170F">
          <w:headerReference w:type="default" r:id="rId9"/>
          <w:footerReference w:type="default" r:id="rId10"/>
          <w:headerReference w:type="first" r:id="rId11"/>
          <w:footerReference w:type="first" r:id="rId12"/>
          <w:pgSz w:w="11906" w:h="16838" w:code="9"/>
          <w:pgMar w:top="899" w:right="1701" w:bottom="1418" w:left="1701" w:header="720" w:footer="720" w:gutter="0"/>
          <w:cols w:space="720"/>
          <w:titlePg/>
        </w:sectPr>
      </w:pPr>
    </w:p>
    <w:p w14:paraId="7897430F" w14:textId="61D6FF31" w:rsidR="006110F6" w:rsidRDefault="006110F6" w:rsidP="006110F6">
      <w:pPr>
        <w:rPr>
          <w:rFonts w:eastAsia="Arial Unicode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8"/>
      </w:tblGrid>
      <w:tr w:rsidR="00797E29" w:rsidRPr="00797E29" w14:paraId="1BE86560" w14:textId="77777777" w:rsidTr="00797E29">
        <w:trPr>
          <w:trHeight w:val="416"/>
        </w:trPr>
        <w:tc>
          <w:tcPr>
            <w:tcW w:w="14709" w:type="dxa"/>
            <w:shd w:val="clear" w:color="auto" w:fill="800000"/>
          </w:tcPr>
          <w:p w14:paraId="452E4A62" w14:textId="77777777" w:rsidR="00797E29" w:rsidRPr="00797E29" w:rsidRDefault="00797E29" w:rsidP="00797E29">
            <w:pPr>
              <w:rPr>
                <w:b/>
                <w:i/>
                <w:sz w:val="24"/>
                <w:szCs w:val="24"/>
              </w:rPr>
            </w:pPr>
            <w:r w:rsidRPr="00797E29">
              <w:rPr>
                <w:b/>
                <w:sz w:val="24"/>
                <w:szCs w:val="24"/>
              </w:rPr>
              <w:t>Modalidades de transferencia de recursos</w:t>
            </w:r>
          </w:p>
        </w:tc>
      </w:tr>
    </w:tbl>
    <w:p w14:paraId="3D85CA33" w14:textId="77777777" w:rsidR="00797E29" w:rsidRPr="00797E29" w:rsidRDefault="00797E29" w:rsidP="00797E29">
      <w:pPr>
        <w:jc w:val="both"/>
        <w:rPr>
          <w:i/>
        </w:rPr>
      </w:pPr>
    </w:p>
    <w:p w14:paraId="50AAD474" w14:textId="77777777" w:rsidR="00797E29" w:rsidRPr="00797E29" w:rsidRDefault="00797E29" w:rsidP="00797E29">
      <w:pPr>
        <w:jc w:val="both"/>
        <w:rPr>
          <w:rFonts w:cs="Arial"/>
          <w:i/>
        </w:rPr>
      </w:pPr>
      <w:r w:rsidRPr="00797E29">
        <w:rPr>
          <w:i/>
        </w:rPr>
        <w:t xml:space="preserve">Para cada resultado de la intervención en los pasos anteriores que implique alguna modalidad de transferencia de recursos se indicará la forma de transferencia elegida (efectivo, cupones/vales, ayuda en especie). </w:t>
      </w:r>
      <w:r w:rsidRPr="00797E29">
        <w:rPr>
          <w:rFonts w:cs="Arial"/>
          <w:i/>
        </w:rPr>
        <w:t xml:space="preserve">Si se trata de asistencia en efectivo y/o cupones, se indicará la cuantía neta total estimada sobre el presupuesto total del proyecto (sin costes indirectos ni costes operacionales), desglosada para cada modalidad, si es el caso. Si se trata de ayuda en especie deberá indicarse el coste total estimado de los productos, bienes o artículos. </w:t>
      </w:r>
    </w:p>
    <w:p w14:paraId="44A53C62" w14:textId="77777777" w:rsidR="00797E29" w:rsidRPr="00797E29" w:rsidRDefault="00797E29" w:rsidP="00797E29">
      <w:pPr>
        <w:jc w:val="both"/>
        <w:rPr>
          <w:i/>
        </w:rPr>
      </w:pPr>
      <w:r w:rsidRPr="00797E29">
        <w:rPr>
          <w:i/>
        </w:rPr>
        <w:t xml:space="preserve">En todas las modalidades se indicará si es condicionado o no y el tipo de condición establecida (obligación u actividad que debe cumplir o realizar el beneficiario para recibir la asistencia). </w:t>
      </w:r>
    </w:p>
    <w:p w14:paraId="120A5811" w14:textId="77777777" w:rsidR="00797E29" w:rsidRPr="00797E29" w:rsidRDefault="00797E29" w:rsidP="00797E29">
      <w:pPr>
        <w:jc w:val="both"/>
        <w:rPr>
          <w:i/>
        </w:rPr>
      </w:pPr>
      <w:r w:rsidRPr="00797E29">
        <w:rPr>
          <w:i/>
        </w:rPr>
        <w:t xml:space="preserve">En el caso de transferencias de efectivo se consideran siempre no restringidas. Los cupones y la asistencia en especie se consideran siempre modalidades de transferencia restringidas. </w:t>
      </w:r>
    </w:p>
    <w:p w14:paraId="31E13D33" w14:textId="77777777" w:rsidR="00797E29" w:rsidRPr="00797E29" w:rsidRDefault="00797E29" w:rsidP="00797E29">
      <w:pPr>
        <w:jc w:val="both"/>
        <w:rPr>
          <w:i/>
        </w:rPr>
      </w:pPr>
      <w:r w:rsidRPr="00797E29">
        <w:rPr>
          <w:i/>
        </w:rPr>
        <w:t>En todas las modalidades se deben de indicar los resultados de la intervención a los que se contribuye, el número total estimado de personas</w:t>
      </w:r>
      <w:r w:rsidRPr="00797E29">
        <w:rPr>
          <w:rStyle w:val="Refdenotaalpie"/>
          <w:i/>
        </w:rPr>
        <w:footnoteReference w:id="5"/>
      </w:r>
      <w:r w:rsidRPr="00797E29">
        <w:rPr>
          <w:i/>
        </w:rPr>
        <w:t xml:space="preserve"> que recibirá esa asistencia y el sector o sectores</w:t>
      </w:r>
      <w:r w:rsidRPr="00797E29">
        <w:rPr>
          <w:rStyle w:val="Refdenotaalpie"/>
          <w:i/>
        </w:rPr>
        <w:footnoteReference w:id="6"/>
      </w:r>
      <w:r w:rsidRPr="00797E29">
        <w:rPr>
          <w:i/>
        </w:rPr>
        <w:t xml:space="preserve"> a los que se asocia cada modalidad.</w:t>
      </w:r>
    </w:p>
    <w:p w14:paraId="28F589C5" w14:textId="77777777" w:rsidR="00797E29" w:rsidRPr="00797E29" w:rsidRDefault="00797E29" w:rsidP="00797E29">
      <w:pPr>
        <w:pStyle w:val="Prrafodelista"/>
        <w:autoSpaceDE w:val="0"/>
        <w:autoSpaceDN w:val="0"/>
        <w:adjustRightInd w:val="0"/>
        <w:jc w:val="both"/>
        <w:rPr>
          <w:rFonts w:eastAsia="Arial Unicode MS" w:cs="Arial"/>
          <w:sz w:val="22"/>
          <w:szCs w:val="22"/>
        </w:rPr>
      </w:pPr>
    </w:p>
    <w:tbl>
      <w:tblPr>
        <w:tblStyle w:val="Tablaconcuadrcula"/>
        <w:tblW w:w="5000" w:type="pct"/>
        <w:tblLook w:val="04A0" w:firstRow="1" w:lastRow="0" w:firstColumn="1" w:lastColumn="0" w:noHBand="0" w:noVBand="1"/>
      </w:tblPr>
      <w:tblGrid>
        <w:gridCol w:w="2685"/>
        <w:gridCol w:w="2067"/>
        <w:gridCol w:w="1286"/>
        <w:gridCol w:w="1440"/>
        <w:gridCol w:w="1301"/>
        <w:gridCol w:w="926"/>
        <w:gridCol w:w="2020"/>
        <w:gridCol w:w="1722"/>
        <w:gridCol w:w="1061"/>
      </w:tblGrid>
      <w:tr w:rsidR="00797E29" w:rsidRPr="00797E29" w14:paraId="00E44A37" w14:textId="77777777" w:rsidTr="00797E29">
        <w:tc>
          <w:tcPr>
            <w:tcW w:w="927" w:type="pct"/>
            <w:vMerge w:val="restart"/>
            <w:shd w:val="clear" w:color="auto" w:fill="BFBFBF" w:themeFill="background1" w:themeFillShade="BF"/>
          </w:tcPr>
          <w:p w14:paraId="6EB325E7" w14:textId="77777777" w:rsidR="00797E29" w:rsidRPr="00797E29" w:rsidRDefault="00797E29" w:rsidP="00797E29">
            <w:pPr>
              <w:jc w:val="center"/>
            </w:pPr>
            <w:r w:rsidRPr="00797E29">
              <w:t>Resultados</w:t>
            </w:r>
          </w:p>
        </w:tc>
        <w:tc>
          <w:tcPr>
            <w:tcW w:w="714" w:type="pct"/>
            <w:vMerge w:val="restart"/>
            <w:shd w:val="clear" w:color="auto" w:fill="BFBFBF" w:themeFill="background1" w:themeFillShade="BF"/>
          </w:tcPr>
          <w:p w14:paraId="69C1F8DD" w14:textId="77777777" w:rsidR="00797E29" w:rsidRPr="00797E29" w:rsidRDefault="00797E29" w:rsidP="00797E29">
            <w:pPr>
              <w:jc w:val="center"/>
              <w:rPr>
                <w:b/>
              </w:rPr>
            </w:pPr>
            <w:r w:rsidRPr="00797E29">
              <w:rPr>
                <w:b/>
              </w:rPr>
              <w:t>Tipo de transferencia de recursos (efectivo y/o cupones)</w:t>
            </w:r>
          </w:p>
        </w:tc>
        <w:tc>
          <w:tcPr>
            <w:tcW w:w="445" w:type="pct"/>
            <w:vMerge w:val="restart"/>
            <w:shd w:val="clear" w:color="auto" w:fill="BFBFBF" w:themeFill="background1" w:themeFillShade="BF"/>
          </w:tcPr>
          <w:p w14:paraId="5175307E" w14:textId="77777777" w:rsidR="00797E29" w:rsidRPr="00797E29" w:rsidRDefault="00797E29" w:rsidP="00797E29">
            <w:pPr>
              <w:jc w:val="center"/>
            </w:pPr>
            <w:r w:rsidRPr="00797E29">
              <w:t>Cuantía neta total estimada</w:t>
            </w:r>
          </w:p>
        </w:tc>
        <w:tc>
          <w:tcPr>
            <w:tcW w:w="1269" w:type="pct"/>
            <w:gridSpan w:val="3"/>
            <w:shd w:val="clear" w:color="auto" w:fill="BFBFBF" w:themeFill="background1" w:themeFillShade="BF"/>
          </w:tcPr>
          <w:p w14:paraId="17D2356E" w14:textId="77777777" w:rsidR="00797E29" w:rsidRPr="00797E29" w:rsidRDefault="00797E29" w:rsidP="00797E29">
            <w:pPr>
              <w:jc w:val="center"/>
            </w:pPr>
            <w:r w:rsidRPr="00797E29">
              <w:t>Nº total estimado de personas beneficiarias</w:t>
            </w:r>
          </w:p>
        </w:tc>
        <w:tc>
          <w:tcPr>
            <w:tcW w:w="698" w:type="pct"/>
            <w:vMerge w:val="restart"/>
            <w:shd w:val="clear" w:color="auto" w:fill="BFBFBF" w:themeFill="background1" w:themeFillShade="BF"/>
          </w:tcPr>
          <w:p w14:paraId="765886C3" w14:textId="77777777" w:rsidR="00797E29" w:rsidRPr="00797E29" w:rsidRDefault="00797E29" w:rsidP="00797E29">
            <w:pPr>
              <w:jc w:val="center"/>
            </w:pPr>
            <w:r w:rsidRPr="00797E29">
              <w:t>Condicionado</w:t>
            </w:r>
          </w:p>
        </w:tc>
        <w:tc>
          <w:tcPr>
            <w:tcW w:w="595" w:type="pct"/>
            <w:vMerge w:val="restart"/>
            <w:shd w:val="clear" w:color="auto" w:fill="BFBFBF" w:themeFill="background1" w:themeFillShade="BF"/>
          </w:tcPr>
          <w:p w14:paraId="3D36E3D2" w14:textId="77777777" w:rsidR="00797E29" w:rsidRPr="00797E29" w:rsidRDefault="00797E29" w:rsidP="00797E29">
            <w:pPr>
              <w:jc w:val="center"/>
            </w:pPr>
            <w:r w:rsidRPr="00797E29">
              <w:t>Restringida en el uso</w:t>
            </w:r>
          </w:p>
        </w:tc>
        <w:tc>
          <w:tcPr>
            <w:tcW w:w="352" w:type="pct"/>
            <w:vMerge w:val="restart"/>
            <w:shd w:val="clear" w:color="auto" w:fill="BFBFBF" w:themeFill="background1" w:themeFillShade="BF"/>
          </w:tcPr>
          <w:p w14:paraId="7DCEC83A" w14:textId="77777777" w:rsidR="00797E29" w:rsidRPr="00797E29" w:rsidRDefault="00797E29" w:rsidP="00797E29">
            <w:pPr>
              <w:jc w:val="center"/>
            </w:pPr>
            <w:r w:rsidRPr="00797E29">
              <w:t>Sector/es</w:t>
            </w:r>
          </w:p>
        </w:tc>
      </w:tr>
      <w:tr w:rsidR="00797E29" w:rsidRPr="00797E29" w14:paraId="3C9F06EC" w14:textId="77777777" w:rsidTr="00797E29">
        <w:tc>
          <w:tcPr>
            <w:tcW w:w="927" w:type="pct"/>
            <w:vMerge/>
          </w:tcPr>
          <w:p w14:paraId="50FFDE3F" w14:textId="77777777" w:rsidR="00797E29" w:rsidRPr="00797E29" w:rsidRDefault="00797E29" w:rsidP="00797E29"/>
        </w:tc>
        <w:tc>
          <w:tcPr>
            <w:tcW w:w="714" w:type="pct"/>
            <w:vMerge/>
          </w:tcPr>
          <w:p w14:paraId="02FDEE8F" w14:textId="77777777" w:rsidR="00797E29" w:rsidRPr="00797E29" w:rsidRDefault="00797E29" w:rsidP="00797E29"/>
        </w:tc>
        <w:tc>
          <w:tcPr>
            <w:tcW w:w="445" w:type="pct"/>
            <w:vMerge/>
          </w:tcPr>
          <w:p w14:paraId="62B59074" w14:textId="77777777" w:rsidR="00797E29" w:rsidRPr="00797E29" w:rsidRDefault="00797E29" w:rsidP="00797E29"/>
        </w:tc>
        <w:tc>
          <w:tcPr>
            <w:tcW w:w="498" w:type="pct"/>
            <w:shd w:val="clear" w:color="auto" w:fill="BFBFBF" w:themeFill="background1" w:themeFillShade="BF"/>
          </w:tcPr>
          <w:p w14:paraId="6A73AE4C" w14:textId="77777777" w:rsidR="00797E29" w:rsidRPr="00797E29" w:rsidRDefault="00797E29" w:rsidP="00797E29">
            <w:pPr>
              <w:jc w:val="center"/>
            </w:pPr>
            <w:r w:rsidRPr="00797E29">
              <w:t>Hombres</w:t>
            </w:r>
          </w:p>
        </w:tc>
        <w:tc>
          <w:tcPr>
            <w:tcW w:w="450" w:type="pct"/>
            <w:shd w:val="clear" w:color="auto" w:fill="BFBFBF" w:themeFill="background1" w:themeFillShade="BF"/>
          </w:tcPr>
          <w:p w14:paraId="72F289A0" w14:textId="77777777" w:rsidR="00797E29" w:rsidRPr="00797E29" w:rsidRDefault="00797E29" w:rsidP="00797E29">
            <w:pPr>
              <w:jc w:val="center"/>
            </w:pPr>
            <w:r w:rsidRPr="00797E29">
              <w:t>Mujeres</w:t>
            </w:r>
          </w:p>
        </w:tc>
        <w:tc>
          <w:tcPr>
            <w:tcW w:w="321" w:type="pct"/>
            <w:shd w:val="clear" w:color="auto" w:fill="BFBFBF" w:themeFill="background1" w:themeFillShade="BF"/>
          </w:tcPr>
          <w:p w14:paraId="5D96AE2B" w14:textId="77777777" w:rsidR="00797E29" w:rsidRPr="00797E29" w:rsidRDefault="00797E29" w:rsidP="00797E29">
            <w:pPr>
              <w:jc w:val="center"/>
            </w:pPr>
            <w:r w:rsidRPr="00797E29">
              <w:t>Total</w:t>
            </w:r>
          </w:p>
        </w:tc>
        <w:tc>
          <w:tcPr>
            <w:tcW w:w="698" w:type="pct"/>
            <w:vMerge/>
          </w:tcPr>
          <w:p w14:paraId="78A488F3" w14:textId="77777777" w:rsidR="00797E29" w:rsidRPr="00797E29" w:rsidRDefault="00797E29" w:rsidP="00797E29"/>
        </w:tc>
        <w:tc>
          <w:tcPr>
            <w:tcW w:w="595" w:type="pct"/>
            <w:vMerge/>
          </w:tcPr>
          <w:p w14:paraId="5B26D09B" w14:textId="77777777" w:rsidR="00797E29" w:rsidRPr="00797E29" w:rsidRDefault="00797E29" w:rsidP="00797E29"/>
        </w:tc>
        <w:tc>
          <w:tcPr>
            <w:tcW w:w="352" w:type="pct"/>
            <w:vMerge/>
          </w:tcPr>
          <w:p w14:paraId="7B1DADBC" w14:textId="77777777" w:rsidR="00797E29" w:rsidRPr="00797E29" w:rsidRDefault="00797E29" w:rsidP="00797E29"/>
        </w:tc>
      </w:tr>
      <w:tr w:rsidR="00797E29" w:rsidRPr="00797E29" w14:paraId="2734E0D0" w14:textId="77777777" w:rsidTr="00797E29">
        <w:tc>
          <w:tcPr>
            <w:tcW w:w="927" w:type="pct"/>
          </w:tcPr>
          <w:p w14:paraId="3BD96EDD" w14:textId="77777777" w:rsidR="00797E29" w:rsidRPr="00797E29" w:rsidRDefault="00797E29" w:rsidP="00797E29">
            <w:pPr>
              <w:rPr>
                <w:i/>
              </w:rPr>
            </w:pPr>
            <w:r w:rsidRPr="00797E29">
              <w:rPr>
                <w:i/>
              </w:rPr>
              <w:t>R1</w:t>
            </w:r>
          </w:p>
        </w:tc>
        <w:tc>
          <w:tcPr>
            <w:tcW w:w="714" w:type="pct"/>
          </w:tcPr>
          <w:p w14:paraId="1F7EFA0A" w14:textId="77777777" w:rsidR="00797E29" w:rsidRPr="00797E29" w:rsidRDefault="00797E29" w:rsidP="00797E29">
            <w:pPr>
              <w:rPr>
                <w:i/>
              </w:rPr>
            </w:pPr>
          </w:p>
        </w:tc>
        <w:tc>
          <w:tcPr>
            <w:tcW w:w="445" w:type="pct"/>
          </w:tcPr>
          <w:p w14:paraId="654B1EBB" w14:textId="77777777" w:rsidR="00797E29" w:rsidRPr="00797E29" w:rsidRDefault="00797E29" w:rsidP="00797E29">
            <w:pPr>
              <w:jc w:val="center"/>
              <w:rPr>
                <w:i/>
              </w:rPr>
            </w:pPr>
          </w:p>
        </w:tc>
        <w:tc>
          <w:tcPr>
            <w:tcW w:w="498" w:type="pct"/>
          </w:tcPr>
          <w:p w14:paraId="0DE6E89E" w14:textId="77777777" w:rsidR="00797E29" w:rsidRPr="00797E29" w:rsidRDefault="00797E29" w:rsidP="00797E29">
            <w:pPr>
              <w:jc w:val="center"/>
              <w:rPr>
                <w:i/>
              </w:rPr>
            </w:pPr>
          </w:p>
        </w:tc>
        <w:tc>
          <w:tcPr>
            <w:tcW w:w="450" w:type="pct"/>
          </w:tcPr>
          <w:p w14:paraId="6E76B276" w14:textId="77777777" w:rsidR="00797E29" w:rsidRPr="00797E29" w:rsidRDefault="00797E29" w:rsidP="00797E29">
            <w:pPr>
              <w:jc w:val="center"/>
              <w:rPr>
                <w:i/>
              </w:rPr>
            </w:pPr>
          </w:p>
        </w:tc>
        <w:tc>
          <w:tcPr>
            <w:tcW w:w="321" w:type="pct"/>
          </w:tcPr>
          <w:p w14:paraId="5AA95A7E" w14:textId="77777777" w:rsidR="00797E29" w:rsidRPr="00797E29" w:rsidRDefault="00797E29" w:rsidP="00797E29">
            <w:pPr>
              <w:jc w:val="center"/>
              <w:rPr>
                <w:i/>
              </w:rPr>
            </w:pPr>
          </w:p>
        </w:tc>
        <w:tc>
          <w:tcPr>
            <w:tcW w:w="698" w:type="pct"/>
          </w:tcPr>
          <w:p w14:paraId="2E0176E8" w14:textId="77777777" w:rsidR="00797E29" w:rsidRPr="00797E29" w:rsidRDefault="00797E29" w:rsidP="00797E29">
            <w:pPr>
              <w:rPr>
                <w:i/>
              </w:rPr>
            </w:pPr>
          </w:p>
        </w:tc>
        <w:tc>
          <w:tcPr>
            <w:tcW w:w="595" w:type="pct"/>
          </w:tcPr>
          <w:p w14:paraId="093B61AD" w14:textId="77777777" w:rsidR="00797E29" w:rsidRPr="00797E29" w:rsidRDefault="00797E29" w:rsidP="00797E29">
            <w:pPr>
              <w:rPr>
                <w:i/>
              </w:rPr>
            </w:pPr>
          </w:p>
        </w:tc>
        <w:tc>
          <w:tcPr>
            <w:tcW w:w="352" w:type="pct"/>
          </w:tcPr>
          <w:p w14:paraId="461ED096" w14:textId="77777777" w:rsidR="00797E29" w:rsidRPr="00797E29" w:rsidRDefault="00797E29" w:rsidP="00797E29">
            <w:pPr>
              <w:rPr>
                <w:i/>
              </w:rPr>
            </w:pPr>
          </w:p>
        </w:tc>
      </w:tr>
      <w:tr w:rsidR="00797E29" w:rsidRPr="00797E29" w14:paraId="0C974C8D" w14:textId="77777777" w:rsidTr="00797E29">
        <w:tc>
          <w:tcPr>
            <w:tcW w:w="927" w:type="pct"/>
          </w:tcPr>
          <w:p w14:paraId="32A148A1" w14:textId="77777777" w:rsidR="00797E29" w:rsidRPr="00797E29" w:rsidRDefault="00797E29" w:rsidP="00797E29">
            <w:pPr>
              <w:rPr>
                <w:i/>
              </w:rPr>
            </w:pPr>
            <w:r w:rsidRPr="00797E29">
              <w:rPr>
                <w:i/>
              </w:rPr>
              <w:t>R2</w:t>
            </w:r>
          </w:p>
        </w:tc>
        <w:tc>
          <w:tcPr>
            <w:tcW w:w="714" w:type="pct"/>
          </w:tcPr>
          <w:p w14:paraId="706C23C0" w14:textId="77777777" w:rsidR="00797E29" w:rsidRPr="00797E29" w:rsidRDefault="00797E29" w:rsidP="00797E29">
            <w:pPr>
              <w:rPr>
                <w:i/>
              </w:rPr>
            </w:pPr>
          </w:p>
        </w:tc>
        <w:tc>
          <w:tcPr>
            <w:tcW w:w="445" w:type="pct"/>
          </w:tcPr>
          <w:p w14:paraId="7FA45FBA" w14:textId="77777777" w:rsidR="00797E29" w:rsidRPr="00797E29" w:rsidRDefault="00797E29" w:rsidP="00797E29">
            <w:pPr>
              <w:jc w:val="center"/>
              <w:rPr>
                <w:i/>
              </w:rPr>
            </w:pPr>
          </w:p>
        </w:tc>
        <w:tc>
          <w:tcPr>
            <w:tcW w:w="498" w:type="pct"/>
          </w:tcPr>
          <w:p w14:paraId="5FF960D3" w14:textId="77777777" w:rsidR="00797E29" w:rsidRPr="00797E29" w:rsidRDefault="00797E29" w:rsidP="00797E29">
            <w:pPr>
              <w:jc w:val="center"/>
              <w:rPr>
                <w:i/>
              </w:rPr>
            </w:pPr>
          </w:p>
        </w:tc>
        <w:tc>
          <w:tcPr>
            <w:tcW w:w="450" w:type="pct"/>
          </w:tcPr>
          <w:p w14:paraId="7D045B09" w14:textId="77777777" w:rsidR="00797E29" w:rsidRPr="00797E29" w:rsidRDefault="00797E29" w:rsidP="00797E29">
            <w:pPr>
              <w:jc w:val="center"/>
              <w:rPr>
                <w:i/>
              </w:rPr>
            </w:pPr>
          </w:p>
        </w:tc>
        <w:tc>
          <w:tcPr>
            <w:tcW w:w="321" w:type="pct"/>
          </w:tcPr>
          <w:p w14:paraId="2B25670D" w14:textId="77777777" w:rsidR="00797E29" w:rsidRPr="00797E29" w:rsidRDefault="00797E29" w:rsidP="00797E29">
            <w:pPr>
              <w:jc w:val="center"/>
              <w:rPr>
                <w:i/>
              </w:rPr>
            </w:pPr>
          </w:p>
        </w:tc>
        <w:tc>
          <w:tcPr>
            <w:tcW w:w="698" w:type="pct"/>
          </w:tcPr>
          <w:p w14:paraId="54EF1E16" w14:textId="77777777" w:rsidR="00797E29" w:rsidRPr="00797E29" w:rsidRDefault="00797E29" w:rsidP="00797E29">
            <w:pPr>
              <w:rPr>
                <w:i/>
              </w:rPr>
            </w:pPr>
          </w:p>
        </w:tc>
        <w:tc>
          <w:tcPr>
            <w:tcW w:w="595" w:type="pct"/>
          </w:tcPr>
          <w:p w14:paraId="74620CF4" w14:textId="77777777" w:rsidR="00797E29" w:rsidRPr="00797E29" w:rsidRDefault="00797E29" w:rsidP="00797E29">
            <w:pPr>
              <w:rPr>
                <w:i/>
              </w:rPr>
            </w:pPr>
          </w:p>
        </w:tc>
        <w:tc>
          <w:tcPr>
            <w:tcW w:w="352" w:type="pct"/>
          </w:tcPr>
          <w:p w14:paraId="7097DA1C" w14:textId="77777777" w:rsidR="00797E29" w:rsidRPr="00797E29" w:rsidRDefault="00797E29" w:rsidP="00797E29">
            <w:pPr>
              <w:rPr>
                <w:i/>
              </w:rPr>
            </w:pPr>
          </w:p>
        </w:tc>
      </w:tr>
      <w:tr w:rsidR="00797E29" w:rsidRPr="00797E29" w14:paraId="6528C26F" w14:textId="77777777" w:rsidTr="00797E29">
        <w:tc>
          <w:tcPr>
            <w:tcW w:w="927" w:type="pct"/>
          </w:tcPr>
          <w:p w14:paraId="236071C0" w14:textId="77777777" w:rsidR="00797E29" w:rsidRPr="00797E29" w:rsidRDefault="00797E29" w:rsidP="00797E29">
            <w:pPr>
              <w:rPr>
                <w:b/>
              </w:rPr>
            </w:pPr>
            <w:r w:rsidRPr="00797E29">
              <w:rPr>
                <w:b/>
              </w:rPr>
              <w:t>Total efectivo:</w:t>
            </w:r>
          </w:p>
        </w:tc>
        <w:tc>
          <w:tcPr>
            <w:tcW w:w="714" w:type="pct"/>
          </w:tcPr>
          <w:p w14:paraId="45F892E3" w14:textId="77777777" w:rsidR="00797E29" w:rsidRPr="00797E29" w:rsidRDefault="00797E29" w:rsidP="00797E29">
            <w:pPr>
              <w:rPr>
                <w:b/>
              </w:rPr>
            </w:pPr>
          </w:p>
        </w:tc>
        <w:tc>
          <w:tcPr>
            <w:tcW w:w="445" w:type="pct"/>
          </w:tcPr>
          <w:p w14:paraId="6C27FAE2" w14:textId="77777777" w:rsidR="00797E29" w:rsidRPr="00797E29" w:rsidRDefault="00797E29" w:rsidP="00797E29">
            <w:pPr>
              <w:jc w:val="center"/>
              <w:rPr>
                <w:b/>
              </w:rPr>
            </w:pPr>
          </w:p>
        </w:tc>
        <w:tc>
          <w:tcPr>
            <w:tcW w:w="498" w:type="pct"/>
          </w:tcPr>
          <w:p w14:paraId="54D0A9EF" w14:textId="77777777" w:rsidR="00797E29" w:rsidRPr="00797E29" w:rsidRDefault="00797E29" w:rsidP="00797E29">
            <w:pPr>
              <w:jc w:val="center"/>
              <w:rPr>
                <w:b/>
              </w:rPr>
            </w:pPr>
          </w:p>
        </w:tc>
        <w:tc>
          <w:tcPr>
            <w:tcW w:w="450" w:type="pct"/>
          </w:tcPr>
          <w:p w14:paraId="64141D26" w14:textId="77777777" w:rsidR="00797E29" w:rsidRPr="00797E29" w:rsidRDefault="00797E29" w:rsidP="00797E29">
            <w:pPr>
              <w:jc w:val="center"/>
              <w:rPr>
                <w:b/>
              </w:rPr>
            </w:pPr>
          </w:p>
        </w:tc>
        <w:tc>
          <w:tcPr>
            <w:tcW w:w="321" w:type="pct"/>
          </w:tcPr>
          <w:p w14:paraId="72AF2726" w14:textId="77777777" w:rsidR="00797E29" w:rsidRPr="00797E29" w:rsidRDefault="00797E29" w:rsidP="00797E29">
            <w:pPr>
              <w:jc w:val="center"/>
              <w:rPr>
                <w:b/>
              </w:rPr>
            </w:pPr>
          </w:p>
        </w:tc>
        <w:tc>
          <w:tcPr>
            <w:tcW w:w="698" w:type="pct"/>
          </w:tcPr>
          <w:p w14:paraId="447DCFAB" w14:textId="77777777" w:rsidR="00797E29" w:rsidRPr="00797E29" w:rsidRDefault="00797E29" w:rsidP="00797E29">
            <w:pPr>
              <w:rPr>
                <w:b/>
              </w:rPr>
            </w:pPr>
          </w:p>
        </w:tc>
        <w:tc>
          <w:tcPr>
            <w:tcW w:w="595" w:type="pct"/>
          </w:tcPr>
          <w:p w14:paraId="2994BE7F" w14:textId="77777777" w:rsidR="00797E29" w:rsidRPr="00797E29" w:rsidRDefault="00797E29" w:rsidP="00797E29">
            <w:pPr>
              <w:rPr>
                <w:b/>
              </w:rPr>
            </w:pPr>
          </w:p>
        </w:tc>
        <w:tc>
          <w:tcPr>
            <w:tcW w:w="352" w:type="pct"/>
          </w:tcPr>
          <w:p w14:paraId="4A5CCCC7" w14:textId="77777777" w:rsidR="00797E29" w:rsidRPr="00797E29" w:rsidRDefault="00797E29" w:rsidP="00797E29"/>
        </w:tc>
      </w:tr>
      <w:tr w:rsidR="00797E29" w:rsidRPr="00797E29" w14:paraId="1C8BC8ED" w14:textId="77777777" w:rsidTr="00797E29">
        <w:tc>
          <w:tcPr>
            <w:tcW w:w="927" w:type="pct"/>
          </w:tcPr>
          <w:p w14:paraId="67B81BDA" w14:textId="77777777" w:rsidR="00797E29" w:rsidRPr="00797E29" w:rsidRDefault="00797E29" w:rsidP="00797E29">
            <w:pPr>
              <w:rPr>
                <w:i/>
              </w:rPr>
            </w:pPr>
            <w:r w:rsidRPr="00797E29">
              <w:rPr>
                <w:i/>
              </w:rPr>
              <w:t>R1</w:t>
            </w:r>
          </w:p>
        </w:tc>
        <w:tc>
          <w:tcPr>
            <w:tcW w:w="714" w:type="pct"/>
          </w:tcPr>
          <w:p w14:paraId="1D1159E2" w14:textId="77777777" w:rsidR="00797E29" w:rsidRPr="00797E29" w:rsidRDefault="00797E29" w:rsidP="00797E29">
            <w:pPr>
              <w:rPr>
                <w:i/>
              </w:rPr>
            </w:pPr>
          </w:p>
        </w:tc>
        <w:tc>
          <w:tcPr>
            <w:tcW w:w="445" w:type="pct"/>
          </w:tcPr>
          <w:p w14:paraId="3DB1E4DB" w14:textId="77777777" w:rsidR="00797E29" w:rsidRPr="00797E29" w:rsidRDefault="00797E29" w:rsidP="00797E29">
            <w:pPr>
              <w:jc w:val="center"/>
              <w:rPr>
                <w:i/>
              </w:rPr>
            </w:pPr>
          </w:p>
        </w:tc>
        <w:tc>
          <w:tcPr>
            <w:tcW w:w="498" w:type="pct"/>
          </w:tcPr>
          <w:p w14:paraId="6CA57069" w14:textId="77777777" w:rsidR="00797E29" w:rsidRPr="00797E29" w:rsidRDefault="00797E29" w:rsidP="00797E29">
            <w:pPr>
              <w:jc w:val="center"/>
              <w:rPr>
                <w:i/>
              </w:rPr>
            </w:pPr>
          </w:p>
        </w:tc>
        <w:tc>
          <w:tcPr>
            <w:tcW w:w="450" w:type="pct"/>
          </w:tcPr>
          <w:p w14:paraId="21D65798" w14:textId="77777777" w:rsidR="00797E29" w:rsidRPr="00797E29" w:rsidRDefault="00797E29" w:rsidP="00797E29">
            <w:pPr>
              <w:jc w:val="center"/>
              <w:rPr>
                <w:i/>
              </w:rPr>
            </w:pPr>
          </w:p>
        </w:tc>
        <w:tc>
          <w:tcPr>
            <w:tcW w:w="321" w:type="pct"/>
          </w:tcPr>
          <w:p w14:paraId="36EB27FA" w14:textId="77777777" w:rsidR="00797E29" w:rsidRPr="00797E29" w:rsidRDefault="00797E29" w:rsidP="00797E29">
            <w:pPr>
              <w:jc w:val="center"/>
              <w:rPr>
                <w:i/>
              </w:rPr>
            </w:pPr>
          </w:p>
        </w:tc>
        <w:tc>
          <w:tcPr>
            <w:tcW w:w="698" w:type="pct"/>
          </w:tcPr>
          <w:p w14:paraId="76697FC7" w14:textId="77777777" w:rsidR="00797E29" w:rsidRPr="00797E29" w:rsidRDefault="00797E29" w:rsidP="00797E29">
            <w:pPr>
              <w:rPr>
                <w:i/>
              </w:rPr>
            </w:pPr>
          </w:p>
        </w:tc>
        <w:tc>
          <w:tcPr>
            <w:tcW w:w="595" w:type="pct"/>
          </w:tcPr>
          <w:p w14:paraId="4857ECF4" w14:textId="77777777" w:rsidR="00797E29" w:rsidRPr="00797E29" w:rsidRDefault="00797E29" w:rsidP="00797E29">
            <w:pPr>
              <w:rPr>
                <w:i/>
              </w:rPr>
            </w:pPr>
          </w:p>
        </w:tc>
        <w:tc>
          <w:tcPr>
            <w:tcW w:w="352" w:type="pct"/>
          </w:tcPr>
          <w:p w14:paraId="702A29A0" w14:textId="77777777" w:rsidR="00797E29" w:rsidRPr="00797E29" w:rsidRDefault="00797E29" w:rsidP="00797E29">
            <w:pPr>
              <w:rPr>
                <w:i/>
              </w:rPr>
            </w:pPr>
          </w:p>
        </w:tc>
      </w:tr>
      <w:tr w:rsidR="00797E29" w:rsidRPr="00797E29" w14:paraId="2EFA6B9C" w14:textId="77777777" w:rsidTr="00797E29">
        <w:tc>
          <w:tcPr>
            <w:tcW w:w="927" w:type="pct"/>
          </w:tcPr>
          <w:p w14:paraId="39A7F1DB" w14:textId="77777777" w:rsidR="00797E29" w:rsidRPr="00797E29" w:rsidRDefault="00797E29" w:rsidP="00797E29">
            <w:pPr>
              <w:rPr>
                <w:i/>
              </w:rPr>
            </w:pPr>
            <w:r w:rsidRPr="00797E29">
              <w:rPr>
                <w:i/>
              </w:rPr>
              <w:t>R2</w:t>
            </w:r>
          </w:p>
        </w:tc>
        <w:tc>
          <w:tcPr>
            <w:tcW w:w="714" w:type="pct"/>
          </w:tcPr>
          <w:p w14:paraId="7AF63C84" w14:textId="77777777" w:rsidR="00797E29" w:rsidRPr="00797E29" w:rsidRDefault="00797E29" w:rsidP="00797E29">
            <w:pPr>
              <w:rPr>
                <w:i/>
              </w:rPr>
            </w:pPr>
          </w:p>
        </w:tc>
        <w:tc>
          <w:tcPr>
            <w:tcW w:w="445" w:type="pct"/>
          </w:tcPr>
          <w:p w14:paraId="537C8B9D" w14:textId="77777777" w:rsidR="00797E29" w:rsidRPr="00797E29" w:rsidRDefault="00797E29" w:rsidP="00797E29">
            <w:pPr>
              <w:jc w:val="center"/>
              <w:rPr>
                <w:i/>
              </w:rPr>
            </w:pPr>
          </w:p>
        </w:tc>
        <w:tc>
          <w:tcPr>
            <w:tcW w:w="498" w:type="pct"/>
          </w:tcPr>
          <w:p w14:paraId="6C04E305" w14:textId="77777777" w:rsidR="00797E29" w:rsidRPr="00797E29" w:rsidRDefault="00797E29" w:rsidP="00797E29">
            <w:pPr>
              <w:jc w:val="center"/>
              <w:rPr>
                <w:i/>
              </w:rPr>
            </w:pPr>
          </w:p>
        </w:tc>
        <w:tc>
          <w:tcPr>
            <w:tcW w:w="450" w:type="pct"/>
          </w:tcPr>
          <w:p w14:paraId="1286209E" w14:textId="77777777" w:rsidR="00797E29" w:rsidRPr="00797E29" w:rsidRDefault="00797E29" w:rsidP="00797E29">
            <w:pPr>
              <w:jc w:val="center"/>
              <w:rPr>
                <w:i/>
              </w:rPr>
            </w:pPr>
          </w:p>
        </w:tc>
        <w:tc>
          <w:tcPr>
            <w:tcW w:w="321" w:type="pct"/>
          </w:tcPr>
          <w:p w14:paraId="3E9E1328" w14:textId="77777777" w:rsidR="00797E29" w:rsidRPr="00797E29" w:rsidRDefault="00797E29" w:rsidP="00797E29">
            <w:pPr>
              <w:jc w:val="center"/>
              <w:rPr>
                <w:i/>
              </w:rPr>
            </w:pPr>
          </w:p>
        </w:tc>
        <w:tc>
          <w:tcPr>
            <w:tcW w:w="698" w:type="pct"/>
          </w:tcPr>
          <w:p w14:paraId="5151C37E" w14:textId="77777777" w:rsidR="00797E29" w:rsidRPr="00797E29" w:rsidRDefault="00797E29" w:rsidP="00797E29">
            <w:pPr>
              <w:rPr>
                <w:i/>
              </w:rPr>
            </w:pPr>
          </w:p>
        </w:tc>
        <w:tc>
          <w:tcPr>
            <w:tcW w:w="595" w:type="pct"/>
          </w:tcPr>
          <w:p w14:paraId="48C58A12" w14:textId="77777777" w:rsidR="00797E29" w:rsidRPr="00797E29" w:rsidRDefault="00797E29" w:rsidP="00797E29">
            <w:pPr>
              <w:rPr>
                <w:i/>
              </w:rPr>
            </w:pPr>
          </w:p>
        </w:tc>
        <w:tc>
          <w:tcPr>
            <w:tcW w:w="352" w:type="pct"/>
          </w:tcPr>
          <w:p w14:paraId="5D4EB173" w14:textId="77777777" w:rsidR="00797E29" w:rsidRPr="00797E29" w:rsidRDefault="00797E29" w:rsidP="00797E29">
            <w:pPr>
              <w:rPr>
                <w:i/>
              </w:rPr>
            </w:pPr>
          </w:p>
        </w:tc>
      </w:tr>
      <w:tr w:rsidR="00797E29" w:rsidRPr="00797E29" w14:paraId="2CD37061" w14:textId="77777777" w:rsidTr="00797E29">
        <w:tc>
          <w:tcPr>
            <w:tcW w:w="927" w:type="pct"/>
          </w:tcPr>
          <w:p w14:paraId="57FF098D" w14:textId="77777777" w:rsidR="00797E29" w:rsidRPr="00797E29" w:rsidRDefault="00797E29" w:rsidP="00797E29">
            <w:pPr>
              <w:rPr>
                <w:b/>
              </w:rPr>
            </w:pPr>
            <w:r w:rsidRPr="00797E29">
              <w:rPr>
                <w:b/>
              </w:rPr>
              <w:t>Total cupones:</w:t>
            </w:r>
          </w:p>
        </w:tc>
        <w:tc>
          <w:tcPr>
            <w:tcW w:w="714" w:type="pct"/>
          </w:tcPr>
          <w:p w14:paraId="6E1E43CE" w14:textId="77777777" w:rsidR="00797E29" w:rsidRPr="00797E29" w:rsidRDefault="00797E29" w:rsidP="00797E29">
            <w:pPr>
              <w:rPr>
                <w:b/>
              </w:rPr>
            </w:pPr>
          </w:p>
        </w:tc>
        <w:tc>
          <w:tcPr>
            <w:tcW w:w="445" w:type="pct"/>
          </w:tcPr>
          <w:p w14:paraId="1A1C3105" w14:textId="77777777" w:rsidR="00797E29" w:rsidRPr="00797E29" w:rsidRDefault="00797E29" w:rsidP="00797E29">
            <w:pPr>
              <w:jc w:val="center"/>
              <w:rPr>
                <w:b/>
              </w:rPr>
            </w:pPr>
          </w:p>
        </w:tc>
        <w:tc>
          <w:tcPr>
            <w:tcW w:w="498" w:type="pct"/>
          </w:tcPr>
          <w:p w14:paraId="469157F8" w14:textId="77777777" w:rsidR="00797E29" w:rsidRPr="00797E29" w:rsidRDefault="00797E29" w:rsidP="00797E29">
            <w:pPr>
              <w:jc w:val="center"/>
              <w:rPr>
                <w:b/>
              </w:rPr>
            </w:pPr>
          </w:p>
        </w:tc>
        <w:tc>
          <w:tcPr>
            <w:tcW w:w="450" w:type="pct"/>
          </w:tcPr>
          <w:p w14:paraId="50E8A60D" w14:textId="77777777" w:rsidR="00797E29" w:rsidRPr="00797E29" w:rsidRDefault="00797E29" w:rsidP="00797E29">
            <w:pPr>
              <w:jc w:val="center"/>
              <w:rPr>
                <w:b/>
              </w:rPr>
            </w:pPr>
          </w:p>
        </w:tc>
        <w:tc>
          <w:tcPr>
            <w:tcW w:w="321" w:type="pct"/>
          </w:tcPr>
          <w:p w14:paraId="08371C37" w14:textId="77777777" w:rsidR="00797E29" w:rsidRPr="00797E29" w:rsidRDefault="00797E29" w:rsidP="00797E29">
            <w:pPr>
              <w:jc w:val="center"/>
              <w:rPr>
                <w:b/>
              </w:rPr>
            </w:pPr>
          </w:p>
        </w:tc>
        <w:tc>
          <w:tcPr>
            <w:tcW w:w="698" w:type="pct"/>
          </w:tcPr>
          <w:p w14:paraId="45421524" w14:textId="77777777" w:rsidR="00797E29" w:rsidRPr="00797E29" w:rsidRDefault="00797E29" w:rsidP="00797E29">
            <w:pPr>
              <w:rPr>
                <w:b/>
              </w:rPr>
            </w:pPr>
          </w:p>
        </w:tc>
        <w:tc>
          <w:tcPr>
            <w:tcW w:w="595" w:type="pct"/>
          </w:tcPr>
          <w:p w14:paraId="1331D189" w14:textId="77777777" w:rsidR="00797E29" w:rsidRPr="00797E29" w:rsidRDefault="00797E29" w:rsidP="00797E29">
            <w:pPr>
              <w:rPr>
                <w:b/>
              </w:rPr>
            </w:pPr>
          </w:p>
        </w:tc>
        <w:tc>
          <w:tcPr>
            <w:tcW w:w="352" w:type="pct"/>
          </w:tcPr>
          <w:p w14:paraId="794024DF" w14:textId="77777777" w:rsidR="00797E29" w:rsidRPr="00797E29" w:rsidRDefault="00797E29" w:rsidP="00797E29">
            <w:pPr>
              <w:rPr>
                <w:b/>
              </w:rPr>
            </w:pPr>
          </w:p>
        </w:tc>
      </w:tr>
      <w:tr w:rsidR="00797E29" w:rsidRPr="00797E29" w14:paraId="2CF0A2A8" w14:textId="77777777" w:rsidTr="00797E29">
        <w:tc>
          <w:tcPr>
            <w:tcW w:w="927" w:type="pct"/>
          </w:tcPr>
          <w:p w14:paraId="468B0C55" w14:textId="77777777" w:rsidR="00797E29" w:rsidRPr="00797E29" w:rsidRDefault="00797E29" w:rsidP="00797E29">
            <w:pPr>
              <w:rPr>
                <w:b/>
              </w:rPr>
            </w:pPr>
            <w:r w:rsidRPr="00797E29">
              <w:rPr>
                <w:b/>
              </w:rPr>
              <w:lastRenderedPageBreak/>
              <w:t xml:space="preserve">Total </w:t>
            </w:r>
            <w:proofErr w:type="spellStart"/>
            <w:r w:rsidRPr="00797E29">
              <w:rPr>
                <w:b/>
              </w:rPr>
              <w:t>efectivo+cupones</w:t>
            </w:r>
            <w:proofErr w:type="spellEnd"/>
          </w:p>
        </w:tc>
        <w:tc>
          <w:tcPr>
            <w:tcW w:w="714" w:type="pct"/>
          </w:tcPr>
          <w:p w14:paraId="5F650393" w14:textId="77777777" w:rsidR="00797E29" w:rsidRPr="00797E29" w:rsidRDefault="00797E29" w:rsidP="00797E29">
            <w:pPr>
              <w:rPr>
                <w:b/>
              </w:rPr>
            </w:pPr>
          </w:p>
        </w:tc>
        <w:tc>
          <w:tcPr>
            <w:tcW w:w="445" w:type="pct"/>
          </w:tcPr>
          <w:p w14:paraId="4147116B" w14:textId="77777777" w:rsidR="00797E29" w:rsidRPr="00797E29" w:rsidRDefault="00797E29" w:rsidP="00797E29">
            <w:pPr>
              <w:jc w:val="center"/>
              <w:rPr>
                <w:b/>
              </w:rPr>
            </w:pPr>
          </w:p>
        </w:tc>
        <w:tc>
          <w:tcPr>
            <w:tcW w:w="498" w:type="pct"/>
          </w:tcPr>
          <w:p w14:paraId="5E7408BE" w14:textId="77777777" w:rsidR="00797E29" w:rsidRPr="00797E29" w:rsidRDefault="00797E29" w:rsidP="00797E29">
            <w:pPr>
              <w:jc w:val="center"/>
              <w:rPr>
                <w:b/>
              </w:rPr>
            </w:pPr>
          </w:p>
        </w:tc>
        <w:tc>
          <w:tcPr>
            <w:tcW w:w="450" w:type="pct"/>
          </w:tcPr>
          <w:p w14:paraId="248036D1" w14:textId="77777777" w:rsidR="00797E29" w:rsidRPr="00797E29" w:rsidRDefault="00797E29" w:rsidP="00797E29">
            <w:pPr>
              <w:jc w:val="center"/>
              <w:rPr>
                <w:b/>
              </w:rPr>
            </w:pPr>
          </w:p>
        </w:tc>
        <w:tc>
          <w:tcPr>
            <w:tcW w:w="321" w:type="pct"/>
          </w:tcPr>
          <w:p w14:paraId="65C3C8F0" w14:textId="77777777" w:rsidR="00797E29" w:rsidRPr="00797E29" w:rsidRDefault="00797E29" w:rsidP="00797E29">
            <w:pPr>
              <w:jc w:val="center"/>
              <w:rPr>
                <w:b/>
              </w:rPr>
            </w:pPr>
          </w:p>
        </w:tc>
        <w:tc>
          <w:tcPr>
            <w:tcW w:w="698" w:type="pct"/>
          </w:tcPr>
          <w:p w14:paraId="2300974D" w14:textId="77777777" w:rsidR="00797E29" w:rsidRPr="00797E29" w:rsidRDefault="00797E29" w:rsidP="00797E29">
            <w:pPr>
              <w:rPr>
                <w:b/>
              </w:rPr>
            </w:pPr>
          </w:p>
        </w:tc>
        <w:tc>
          <w:tcPr>
            <w:tcW w:w="595" w:type="pct"/>
          </w:tcPr>
          <w:p w14:paraId="68B91EF7" w14:textId="77777777" w:rsidR="00797E29" w:rsidRPr="00797E29" w:rsidRDefault="00797E29" w:rsidP="00797E29">
            <w:pPr>
              <w:rPr>
                <w:b/>
              </w:rPr>
            </w:pPr>
          </w:p>
        </w:tc>
        <w:tc>
          <w:tcPr>
            <w:tcW w:w="352" w:type="pct"/>
          </w:tcPr>
          <w:p w14:paraId="20E5DA33" w14:textId="77777777" w:rsidR="00797E29" w:rsidRPr="00797E29" w:rsidRDefault="00797E29" w:rsidP="00797E29">
            <w:pPr>
              <w:rPr>
                <w:b/>
              </w:rPr>
            </w:pPr>
          </w:p>
        </w:tc>
      </w:tr>
    </w:tbl>
    <w:p w14:paraId="269CCF7D" w14:textId="77777777" w:rsidR="00797E29" w:rsidRPr="00797E29" w:rsidRDefault="00797E29" w:rsidP="00797E29">
      <w:pPr>
        <w:pStyle w:val="Prrafodelista"/>
      </w:pPr>
    </w:p>
    <w:p w14:paraId="68D0BAAF" w14:textId="77777777" w:rsidR="00797E29" w:rsidRPr="00797E29" w:rsidRDefault="00797E29" w:rsidP="00797E29">
      <w:pPr>
        <w:pStyle w:val="Prrafodelista"/>
      </w:pPr>
    </w:p>
    <w:p w14:paraId="2A96C855" w14:textId="77777777" w:rsidR="00797E29" w:rsidRPr="00797E29" w:rsidRDefault="00797E29" w:rsidP="00797E29">
      <w:pPr>
        <w:pStyle w:val="Prrafodelista"/>
      </w:pPr>
    </w:p>
    <w:tbl>
      <w:tblPr>
        <w:tblStyle w:val="Tablaconcuadrcula"/>
        <w:tblW w:w="5000" w:type="pct"/>
        <w:tblLook w:val="04A0" w:firstRow="1" w:lastRow="0" w:firstColumn="1" w:lastColumn="0" w:noHBand="0" w:noVBand="1"/>
      </w:tblPr>
      <w:tblGrid>
        <w:gridCol w:w="1688"/>
        <w:gridCol w:w="2591"/>
        <w:gridCol w:w="1576"/>
        <w:gridCol w:w="1428"/>
        <w:gridCol w:w="1288"/>
        <w:gridCol w:w="1132"/>
        <w:gridCol w:w="1999"/>
        <w:gridCol w:w="1703"/>
        <w:gridCol w:w="1103"/>
      </w:tblGrid>
      <w:tr w:rsidR="00797E29" w:rsidRPr="00797E29" w14:paraId="4BB4CCC8" w14:textId="77777777" w:rsidTr="00797E29">
        <w:tc>
          <w:tcPr>
            <w:tcW w:w="582" w:type="pct"/>
            <w:vMerge w:val="restart"/>
            <w:shd w:val="clear" w:color="auto" w:fill="BFBFBF" w:themeFill="background1" w:themeFillShade="BF"/>
          </w:tcPr>
          <w:p w14:paraId="759028E9" w14:textId="77777777" w:rsidR="00797E29" w:rsidRPr="00797E29" w:rsidRDefault="00797E29" w:rsidP="00797E29">
            <w:pPr>
              <w:jc w:val="center"/>
            </w:pPr>
            <w:r w:rsidRPr="00797E29">
              <w:t>Resultados</w:t>
            </w:r>
          </w:p>
        </w:tc>
        <w:tc>
          <w:tcPr>
            <w:tcW w:w="893" w:type="pct"/>
            <w:vMerge w:val="restart"/>
            <w:shd w:val="clear" w:color="auto" w:fill="BFBFBF" w:themeFill="background1" w:themeFillShade="BF"/>
          </w:tcPr>
          <w:p w14:paraId="367E7026" w14:textId="77777777" w:rsidR="00797E29" w:rsidRPr="00797E29" w:rsidRDefault="00797E29" w:rsidP="00797E29">
            <w:pPr>
              <w:jc w:val="center"/>
              <w:rPr>
                <w:b/>
              </w:rPr>
            </w:pPr>
            <w:r w:rsidRPr="00797E29">
              <w:rPr>
                <w:b/>
              </w:rPr>
              <w:t>Tipo de transferencia de recursos (ayuda en especie)</w:t>
            </w:r>
          </w:p>
        </w:tc>
        <w:tc>
          <w:tcPr>
            <w:tcW w:w="543" w:type="pct"/>
            <w:vMerge w:val="restart"/>
            <w:shd w:val="clear" w:color="auto" w:fill="BFBFBF" w:themeFill="background1" w:themeFillShade="BF"/>
          </w:tcPr>
          <w:p w14:paraId="2BA1453C" w14:textId="77777777" w:rsidR="00797E29" w:rsidRPr="00797E29" w:rsidRDefault="00797E29" w:rsidP="00797E29">
            <w:pPr>
              <w:jc w:val="center"/>
            </w:pPr>
            <w:r w:rsidRPr="00797E29">
              <w:t>Coste total final</w:t>
            </w:r>
          </w:p>
        </w:tc>
        <w:tc>
          <w:tcPr>
            <w:tcW w:w="1326" w:type="pct"/>
            <w:gridSpan w:val="3"/>
            <w:shd w:val="clear" w:color="auto" w:fill="BFBFBF" w:themeFill="background1" w:themeFillShade="BF"/>
          </w:tcPr>
          <w:p w14:paraId="64E9EA0F" w14:textId="77777777" w:rsidR="00797E29" w:rsidRPr="00797E29" w:rsidRDefault="00797E29" w:rsidP="00797E29">
            <w:pPr>
              <w:jc w:val="center"/>
            </w:pPr>
            <w:r w:rsidRPr="00797E29">
              <w:t>Nº total estimado de personas beneficiarias</w:t>
            </w:r>
          </w:p>
        </w:tc>
        <w:tc>
          <w:tcPr>
            <w:tcW w:w="689" w:type="pct"/>
            <w:vMerge w:val="restart"/>
            <w:shd w:val="clear" w:color="auto" w:fill="BFBFBF" w:themeFill="background1" w:themeFillShade="BF"/>
          </w:tcPr>
          <w:p w14:paraId="7CC5246D" w14:textId="77777777" w:rsidR="00797E29" w:rsidRPr="00797E29" w:rsidRDefault="00797E29" w:rsidP="00797E29">
            <w:pPr>
              <w:jc w:val="center"/>
            </w:pPr>
            <w:r w:rsidRPr="00797E29">
              <w:t>Condicionado</w:t>
            </w:r>
          </w:p>
        </w:tc>
        <w:tc>
          <w:tcPr>
            <w:tcW w:w="587" w:type="pct"/>
            <w:vMerge w:val="restart"/>
            <w:shd w:val="clear" w:color="auto" w:fill="BFBFBF" w:themeFill="background1" w:themeFillShade="BF"/>
          </w:tcPr>
          <w:p w14:paraId="321367C7" w14:textId="77777777" w:rsidR="00797E29" w:rsidRPr="00797E29" w:rsidRDefault="00797E29" w:rsidP="00797E29">
            <w:pPr>
              <w:jc w:val="center"/>
            </w:pPr>
            <w:r w:rsidRPr="00797E29">
              <w:t>Restringida en el uso</w:t>
            </w:r>
          </w:p>
        </w:tc>
        <w:tc>
          <w:tcPr>
            <w:tcW w:w="380" w:type="pct"/>
            <w:vMerge w:val="restart"/>
            <w:shd w:val="clear" w:color="auto" w:fill="BFBFBF" w:themeFill="background1" w:themeFillShade="BF"/>
          </w:tcPr>
          <w:p w14:paraId="2D8112A3" w14:textId="77777777" w:rsidR="00797E29" w:rsidRPr="00797E29" w:rsidRDefault="00797E29" w:rsidP="00797E29">
            <w:pPr>
              <w:jc w:val="center"/>
            </w:pPr>
            <w:r w:rsidRPr="00797E29">
              <w:t>Sector/es</w:t>
            </w:r>
          </w:p>
        </w:tc>
      </w:tr>
      <w:tr w:rsidR="00797E29" w:rsidRPr="00797E29" w14:paraId="6F362240" w14:textId="77777777" w:rsidTr="00797E29">
        <w:tc>
          <w:tcPr>
            <w:tcW w:w="582" w:type="pct"/>
            <w:vMerge/>
          </w:tcPr>
          <w:p w14:paraId="7220FF20" w14:textId="77777777" w:rsidR="00797E29" w:rsidRPr="00797E29" w:rsidRDefault="00797E29" w:rsidP="00797E29"/>
        </w:tc>
        <w:tc>
          <w:tcPr>
            <w:tcW w:w="893" w:type="pct"/>
            <w:vMerge/>
          </w:tcPr>
          <w:p w14:paraId="76E87318" w14:textId="77777777" w:rsidR="00797E29" w:rsidRPr="00797E29" w:rsidRDefault="00797E29" w:rsidP="00797E29"/>
        </w:tc>
        <w:tc>
          <w:tcPr>
            <w:tcW w:w="543" w:type="pct"/>
            <w:vMerge/>
          </w:tcPr>
          <w:p w14:paraId="4E946551" w14:textId="77777777" w:rsidR="00797E29" w:rsidRPr="00797E29" w:rsidRDefault="00797E29" w:rsidP="00797E29"/>
        </w:tc>
        <w:tc>
          <w:tcPr>
            <w:tcW w:w="492" w:type="pct"/>
            <w:shd w:val="clear" w:color="auto" w:fill="BFBFBF" w:themeFill="background1" w:themeFillShade="BF"/>
          </w:tcPr>
          <w:p w14:paraId="2DFFA92C" w14:textId="77777777" w:rsidR="00797E29" w:rsidRPr="00797E29" w:rsidRDefault="00797E29" w:rsidP="00797E29">
            <w:pPr>
              <w:jc w:val="center"/>
            </w:pPr>
            <w:r w:rsidRPr="00797E29">
              <w:t>Hombres</w:t>
            </w:r>
          </w:p>
        </w:tc>
        <w:tc>
          <w:tcPr>
            <w:tcW w:w="444" w:type="pct"/>
            <w:shd w:val="clear" w:color="auto" w:fill="BFBFBF" w:themeFill="background1" w:themeFillShade="BF"/>
          </w:tcPr>
          <w:p w14:paraId="4409C12B" w14:textId="77777777" w:rsidR="00797E29" w:rsidRPr="00797E29" w:rsidRDefault="00797E29" w:rsidP="00797E29">
            <w:pPr>
              <w:jc w:val="center"/>
            </w:pPr>
            <w:r w:rsidRPr="00797E29">
              <w:t>Mujeres</w:t>
            </w:r>
          </w:p>
        </w:tc>
        <w:tc>
          <w:tcPr>
            <w:tcW w:w="390" w:type="pct"/>
            <w:shd w:val="clear" w:color="auto" w:fill="BFBFBF" w:themeFill="background1" w:themeFillShade="BF"/>
          </w:tcPr>
          <w:p w14:paraId="454473B3" w14:textId="77777777" w:rsidR="00797E29" w:rsidRPr="00797E29" w:rsidRDefault="00797E29" w:rsidP="00797E29">
            <w:pPr>
              <w:jc w:val="center"/>
            </w:pPr>
            <w:r w:rsidRPr="00797E29">
              <w:t>Total</w:t>
            </w:r>
          </w:p>
        </w:tc>
        <w:tc>
          <w:tcPr>
            <w:tcW w:w="689" w:type="pct"/>
            <w:vMerge/>
          </w:tcPr>
          <w:p w14:paraId="6E177523" w14:textId="77777777" w:rsidR="00797E29" w:rsidRPr="00797E29" w:rsidRDefault="00797E29" w:rsidP="00797E29"/>
        </w:tc>
        <w:tc>
          <w:tcPr>
            <w:tcW w:w="587" w:type="pct"/>
            <w:vMerge/>
          </w:tcPr>
          <w:p w14:paraId="14F5BB20" w14:textId="77777777" w:rsidR="00797E29" w:rsidRPr="00797E29" w:rsidRDefault="00797E29" w:rsidP="00797E29"/>
        </w:tc>
        <w:tc>
          <w:tcPr>
            <w:tcW w:w="380" w:type="pct"/>
            <w:vMerge/>
          </w:tcPr>
          <w:p w14:paraId="32187465" w14:textId="77777777" w:rsidR="00797E29" w:rsidRPr="00797E29" w:rsidRDefault="00797E29" w:rsidP="00797E29"/>
        </w:tc>
      </w:tr>
      <w:tr w:rsidR="00797E29" w:rsidRPr="00797E29" w14:paraId="01719FB6" w14:textId="77777777" w:rsidTr="00797E29">
        <w:tc>
          <w:tcPr>
            <w:tcW w:w="582" w:type="pct"/>
          </w:tcPr>
          <w:p w14:paraId="0ACCF01B" w14:textId="77777777" w:rsidR="00797E29" w:rsidRPr="00797E29" w:rsidRDefault="00797E29" w:rsidP="00797E29">
            <w:pPr>
              <w:rPr>
                <w:i/>
              </w:rPr>
            </w:pPr>
            <w:r w:rsidRPr="00797E29">
              <w:rPr>
                <w:i/>
              </w:rPr>
              <w:t>R1</w:t>
            </w:r>
          </w:p>
        </w:tc>
        <w:tc>
          <w:tcPr>
            <w:tcW w:w="893" w:type="pct"/>
          </w:tcPr>
          <w:p w14:paraId="73240336" w14:textId="77777777" w:rsidR="00797E29" w:rsidRPr="00797E29" w:rsidRDefault="00797E29" w:rsidP="00797E29">
            <w:pPr>
              <w:rPr>
                <w:i/>
              </w:rPr>
            </w:pPr>
          </w:p>
        </w:tc>
        <w:tc>
          <w:tcPr>
            <w:tcW w:w="543" w:type="pct"/>
          </w:tcPr>
          <w:p w14:paraId="479C32CA" w14:textId="77777777" w:rsidR="00797E29" w:rsidRPr="00797E29" w:rsidRDefault="00797E29" w:rsidP="00797E29">
            <w:pPr>
              <w:jc w:val="center"/>
              <w:rPr>
                <w:i/>
              </w:rPr>
            </w:pPr>
          </w:p>
        </w:tc>
        <w:tc>
          <w:tcPr>
            <w:tcW w:w="492" w:type="pct"/>
          </w:tcPr>
          <w:p w14:paraId="4E55591B" w14:textId="77777777" w:rsidR="00797E29" w:rsidRPr="00797E29" w:rsidRDefault="00797E29" w:rsidP="00797E29">
            <w:pPr>
              <w:jc w:val="center"/>
              <w:rPr>
                <w:i/>
              </w:rPr>
            </w:pPr>
          </w:p>
        </w:tc>
        <w:tc>
          <w:tcPr>
            <w:tcW w:w="444" w:type="pct"/>
          </w:tcPr>
          <w:p w14:paraId="3B4845F6" w14:textId="77777777" w:rsidR="00797E29" w:rsidRPr="00797E29" w:rsidRDefault="00797E29" w:rsidP="00797E29">
            <w:pPr>
              <w:jc w:val="center"/>
              <w:rPr>
                <w:i/>
              </w:rPr>
            </w:pPr>
          </w:p>
        </w:tc>
        <w:tc>
          <w:tcPr>
            <w:tcW w:w="390" w:type="pct"/>
          </w:tcPr>
          <w:p w14:paraId="5EB0D072" w14:textId="77777777" w:rsidR="00797E29" w:rsidRPr="00797E29" w:rsidRDefault="00797E29" w:rsidP="00797E29">
            <w:pPr>
              <w:jc w:val="center"/>
              <w:rPr>
                <w:i/>
              </w:rPr>
            </w:pPr>
          </w:p>
        </w:tc>
        <w:tc>
          <w:tcPr>
            <w:tcW w:w="689" w:type="pct"/>
          </w:tcPr>
          <w:p w14:paraId="40399CB3" w14:textId="77777777" w:rsidR="00797E29" w:rsidRPr="00797E29" w:rsidRDefault="00797E29" w:rsidP="00797E29">
            <w:pPr>
              <w:rPr>
                <w:i/>
              </w:rPr>
            </w:pPr>
          </w:p>
        </w:tc>
        <w:tc>
          <w:tcPr>
            <w:tcW w:w="587" w:type="pct"/>
          </w:tcPr>
          <w:p w14:paraId="7D3D5F75" w14:textId="77777777" w:rsidR="00797E29" w:rsidRPr="00797E29" w:rsidRDefault="00797E29" w:rsidP="00797E29">
            <w:pPr>
              <w:rPr>
                <w:i/>
              </w:rPr>
            </w:pPr>
          </w:p>
        </w:tc>
        <w:tc>
          <w:tcPr>
            <w:tcW w:w="380" w:type="pct"/>
          </w:tcPr>
          <w:p w14:paraId="368402F1" w14:textId="77777777" w:rsidR="00797E29" w:rsidRPr="00797E29" w:rsidRDefault="00797E29" w:rsidP="00797E29">
            <w:pPr>
              <w:rPr>
                <w:i/>
              </w:rPr>
            </w:pPr>
          </w:p>
        </w:tc>
      </w:tr>
      <w:tr w:rsidR="00797E29" w:rsidRPr="00797E29" w14:paraId="7E2E9E8E" w14:textId="77777777" w:rsidTr="00797E29">
        <w:tc>
          <w:tcPr>
            <w:tcW w:w="582" w:type="pct"/>
          </w:tcPr>
          <w:p w14:paraId="7F08B984" w14:textId="77777777" w:rsidR="00797E29" w:rsidRPr="00797E29" w:rsidRDefault="00797E29" w:rsidP="00797E29">
            <w:pPr>
              <w:rPr>
                <w:i/>
              </w:rPr>
            </w:pPr>
            <w:r w:rsidRPr="00797E29">
              <w:rPr>
                <w:i/>
              </w:rPr>
              <w:t>R2</w:t>
            </w:r>
          </w:p>
        </w:tc>
        <w:tc>
          <w:tcPr>
            <w:tcW w:w="893" w:type="pct"/>
          </w:tcPr>
          <w:p w14:paraId="0CC20A33" w14:textId="77777777" w:rsidR="00797E29" w:rsidRPr="00797E29" w:rsidRDefault="00797E29" w:rsidP="00797E29">
            <w:pPr>
              <w:rPr>
                <w:i/>
              </w:rPr>
            </w:pPr>
          </w:p>
        </w:tc>
        <w:tc>
          <w:tcPr>
            <w:tcW w:w="543" w:type="pct"/>
          </w:tcPr>
          <w:p w14:paraId="0B0DEE51" w14:textId="77777777" w:rsidR="00797E29" w:rsidRPr="00797E29" w:rsidRDefault="00797E29" w:rsidP="00797E29">
            <w:pPr>
              <w:jc w:val="center"/>
              <w:rPr>
                <w:i/>
              </w:rPr>
            </w:pPr>
          </w:p>
        </w:tc>
        <w:tc>
          <w:tcPr>
            <w:tcW w:w="492" w:type="pct"/>
          </w:tcPr>
          <w:p w14:paraId="307C5E36" w14:textId="77777777" w:rsidR="00797E29" w:rsidRPr="00797E29" w:rsidRDefault="00797E29" w:rsidP="00797E29">
            <w:pPr>
              <w:jc w:val="center"/>
              <w:rPr>
                <w:i/>
              </w:rPr>
            </w:pPr>
          </w:p>
        </w:tc>
        <w:tc>
          <w:tcPr>
            <w:tcW w:w="444" w:type="pct"/>
          </w:tcPr>
          <w:p w14:paraId="2E370DB8" w14:textId="77777777" w:rsidR="00797E29" w:rsidRPr="00797E29" w:rsidRDefault="00797E29" w:rsidP="00797E29">
            <w:pPr>
              <w:jc w:val="center"/>
              <w:rPr>
                <w:i/>
              </w:rPr>
            </w:pPr>
          </w:p>
        </w:tc>
        <w:tc>
          <w:tcPr>
            <w:tcW w:w="390" w:type="pct"/>
          </w:tcPr>
          <w:p w14:paraId="111605FE" w14:textId="77777777" w:rsidR="00797E29" w:rsidRPr="00797E29" w:rsidRDefault="00797E29" w:rsidP="00797E29">
            <w:pPr>
              <w:jc w:val="center"/>
              <w:rPr>
                <w:i/>
              </w:rPr>
            </w:pPr>
          </w:p>
        </w:tc>
        <w:tc>
          <w:tcPr>
            <w:tcW w:w="689" w:type="pct"/>
          </w:tcPr>
          <w:p w14:paraId="14F092F4" w14:textId="77777777" w:rsidR="00797E29" w:rsidRPr="00797E29" w:rsidRDefault="00797E29" w:rsidP="00797E29">
            <w:pPr>
              <w:rPr>
                <w:i/>
              </w:rPr>
            </w:pPr>
          </w:p>
        </w:tc>
        <w:tc>
          <w:tcPr>
            <w:tcW w:w="587" w:type="pct"/>
          </w:tcPr>
          <w:p w14:paraId="6C425E86" w14:textId="77777777" w:rsidR="00797E29" w:rsidRPr="00797E29" w:rsidRDefault="00797E29" w:rsidP="00797E29">
            <w:pPr>
              <w:rPr>
                <w:i/>
              </w:rPr>
            </w:pPr>
          </w:p>
        </w:tc>
        <w:tc>
          <w:tcPr>
            <w:tcW w:w="380" w:type="pct"/>
          </w:tcPr>
          <w:p w14:paraId="49312A3F" w14:textId="77777777" w:rsidR="00797E29" w:rsidRPr="00797E29" w:rsidRDefault="00797E29" w:rsidP="00797E29">
            <w:pPr>
              <w:rPr>
                <w:i/>
              </w:rPr>
            </w:pPr>
          </w:p>
        </w:tc>
      </w:tr>
      <w:tr w:rsidR="00797E29" w:rsidRPr="00797E29" w14:paraId="653C9ED2" w14:textId="77777777" w:rsidTr="00797E29">
        <w:tc>
          <w:tcPr>
            <w:tcW w:w="582" w:type="pct"/>
          </w:tcPr>
          <w:p w14:paraId="5D85AE76" w14:textId="77777777" w:rsidR="00797E29" w:rsidRPr="00797E29" w:rsidRDefault="00797E29" w:rsidP="00797E29">
            <w:pPr>
              <w:rPr>
                <w:b/>
              </w:rPr>
            </w:pPr>
            <w:r w:rsidRPr="00797E29">
              <w:rPr>
                <w:b/>
              </w:rPr>
              <w:t>Total ayuda en especie</w:t>
            </w:r>
          </w:p>
        </w:tc>
        <w:tc>
          <w:tcPr>
            <w:tcW w:w="893" w:type="pct"/>
          </w:tcPr>
          <w:p w14:paraId="6C82CEE3" w14:textId="77777777" w:rsidR="00797E29" w:rsidRPr="00797E29" w:rsidRDefault="00797E29" w:rsidP="00797E29">
            <w:pPr>
              <w:rPr>
                <w:b/>
              </w:rPr>
            </w:pPr>
          </w:p>
        </w:tc>
        <w:tc>
          <w:tcPr>
            <w:tcW w:w="543" w:type="pct"/>
          </w:tcPr>
          <w:p w14:paraId="7147DB7D" w14:textId="77777777" w:rsidR="00797E29" w:rsidRPr="00797E29" w:rsidRDefault="00797E29" w:rsidP="00797E29">
            <w:pPr>
              <w:jc w:val="center"/>
              <w:rPr>
                <w:b/>
              </w:rPr>
            </w:pPr>
          </w:p>
        </w:tc>
        <w:tc>
          <w:tcPr>
            <w:tcW w:w="492" w:type="pct"/>
          </w:tcPr>
          <w:p w14:paraId="6CBC4285" w14:textId="77777777" w:rsidR="00797E29" w:rsidRPr="00797E29" w:rsidRDefault="00797E29" w:rsidP="00797E29">
            <w:pPr>
              <w:jc w:val="center"/>
              <w:rPr>
                <w:b/>
              </w:rPr>
            </w:pPr>
          </w:p>
        </w:tc>
        <w:tc>
          <w:tcPr>
            <w:tcW w:w="444" w:type="pct"/>
          </w:tcPr>
          <w:p w14:paraId="0D50C8C1" w14:textId="77777777" w:rsidR="00797E29" w:rsidRPr="00797E29" w:rsidRDefault="00797E29" w:rsidP="00797E29">
            <w:pPr>
              <w:jc w:val="center"/>
              <w:rPr>
                <w:b/>
              </w:rPr>
            </w:pPr>
          </w:p>
        </w:tc>
        <w:tc>
          <w:tcPr>
            <w:tcW w:w="390" w:type="pct"/>
          </w:tcPr>
          <w:p w14:paraId="6F323EE5" w14:textId="77777777" w:rsidR="00797E29" w:rsidRPr="00797E29" w:rsidRDefault="00797E29" w:rsidP="00797E29">
            <w:pPr>
              <w:jc w:val="center"/>
              <w:rPr>
                <w:b/>
              </w:rPr>
            </w:pPr>
          </w:p>
        </w:tc>
        <w:tc>
          <w:tcPr>
            <w:tcW w:w="689" w:type="pct"/>
          </w:tcPr>
          <w:p w14:paraId="75A3CC87" w14:textId="77777777" w:rsidR="00797E29" w:rsidRPr="00797E29" w:rsidRDefault="00797E29" w:rsidP="00797E29">
            <w:pPr>
              <w:rPr>
                <w:b/>
              </w:rPr>
            </w:pPr>
          </w:p>
        </w:tc>
        <w:tc>
          <w:tcPr>
            <w:tcW w:w="587" w:type="pct"/>
          </w:tcPr>
          <w:p w14:paraId="27EA4244" w14:textId="77777777" w:rsidR="00797E29" w:rsidRPr="00797E29" w:rsidRDefault="00797E29" w:rsidP="00797E29">
            <w:pPr>
              <w:rPr>
                <w:b/>
              </w:rPr>
            </w:pPr>
          </w:p>
        </w:tc>
        <w:tc>
          <w:tcPr>
            <w:tcW w:w="380" w:type="pct"/>
          </w:tcPr>
          <w:p w14:paraId="60FD01D8" w14:textId="77777777" w:rsidR="00797E29" w:rsidRPr="00797E29" w:rsidRDefault="00797E29" w:rsidP="00797E29">
            <w:pPr>
              <w:rPr>
                <w:b/>
              </w:rPr>
            </w:pPr>
          </w:p>
        </w:tc>
      </w:tr>
    </w:tbl>
    <w:p w14:paraId="61A5D8F2" w14:textId="77777777" w:rsidR="00797E29" w:rsidRPr="00797E29" w:rsidRDefault="00797E29" w:rsidP="00797E29">
      <w:pPr>
        <w:pStyle w:val="Textocomentario"/>
        <w:jc w:val="both"/>
        <w:rPr>
          <w:b/>
          <w:sz w:val="24"/>
        </w:rPr>
      </w:pPr>
    </w:p>
    <w:p w14:paraId="3280A304" w14:textId="77777777" w:rsidR="00797E29" w:rsidRPr="00797E29" w:rsidRDefault="00797E29" w:rsidP="00797E29">
      <w:pPr>
        <w:pBdr>
          <w:top w:val="single" w:sz="4" w:space="1" w:color="auto"/>
          <w:left w:val="single" w:sz="4" w:space="4" w:color="auto"/>
          <w:bottom w:val="single" w:sz="4" w:space="1" w:color="auto"/>
          <w:right w:val="single" w:sz="4" w:space="4" w:color="auto"/>
        </w:pBdr>
        <w:spacing w:before="240" w:after="200" w:line="276" w:lineRule="auto"/>
        <w:jc w:val="both"/>
        <w:rPr>
          <w:rFonts w:cs="Arial"/>
          <w:sz w:val="22"/>
          <w:szCs w:val="22"/>
        </w:rPr>
      </w:pPr>
      <w:r w:rsidRPr="00797E29">
        <w:rPr>
          <w:b/>
          <w:sz w:val="24"/>
        </w:rPr>
        <w:t xml:space="preserve">IMPORTANTE: </w:t>
      </w:r>
      <w:r w:rsidRPr="00797E29">
        <w:rPr>
          <w:b/>
        </w:rPr>
        <w:t xml:space="preserve">en aquellas intervenciones que prevean el uso de las modalidades de asistencia en efectivo y/o cupones (AEC), la cumplimentación de estos apartados será considerada como una solicitud de autorización de uso y acreditación del gasto, en cumplimiento de lo establecido en el apartado 11.2 de la Guía de aplicación y normas de gestión, seguimiento y justificación de convenios y proyectos de ONGD y de acciones de cooperación para el desarrollo. Para ello se deberá aportar una </w:t>
      </w:r>
      <w:r w:rsidRPr="00797E29">
        <w:rPr>
          <w:rFonts w:cs="Arial"/>
          <w:b/>
          <w:sz w:val="22"/>
          <w:szCs w:val="22"/>
        </w:rPr>
        <w:t>explicación de cómo la entidad va a justificar el gasto y la entrega del efectivo y/o cupones a la AECID.</w:t>
      </w:r>
    </w:p>
    <w:p w14:paraId="1008F7A2" w14:textId="6FB82E02" w:rsidR="00797E29" w:rsidRPr="00797E29" w:rsidRDefault="00797E29" w:rsidP="006110F6">
      <w:pPr>
        <w:rPr>
          <w:rFonts w:eastAsia="Arial Unicode MS" w:cs="Arial"/>
          <w:sz w:val="22"/>
          <w:szCs w:val="22"/>
        </w:rPr>
      </w:pPr>
    </w:p>
    <w:p w14:paraId="07C9FE49" w14:textId="57281682" w:rsidR="00797E29" w:rsidRPr="00797E29" w:rsidRDefault="00797E29" w:rsidP="006110F6">
      <w:pPr>
        <w:rPr>
          <w:rFonts w:eastAsia="Arial Unicode MS" w:cs="Arial"/>
          <w:sz w:val="22"/>
          <w:szCs w:val="22"/>
        </w:rPr>
      </w:pPr>
    </w:p>
    <w:p w14:paraId="3C81906D" w14:textId="08A1797F" w:rsidR="00797E29" w:rsidRPr="00797E29" w:rsidRDefault="00797E29" w:rsidP="006110F6">
      <w:pPr>
        <w:rPr>
          <w:rFonts w:eastAsia="Arial Unicode MS" w:cs="Arial"/>
          <w:sz w:val="22"/>
          <w:szCs w:val="22"/>
        </w:rPr>
      </w:pPr>
    </w:p>
    <w:p w14:paraId="35BEBE40" w14:textId="725AE4A8" w:rsidR="00797E29" w:rsidRPr="00797E29" w:rsidRDefault="00797E29" w:rsidP="006110F6">
      <w:pPr>
        <w:rPr>
          <w:rFonts w:eastAsia="Arial Unicode MS" w:cs="Arial"/>
          <w:sz w:val="22"/>
          <w:szCs w:val="22"/>
        </w:rPr>
      </w:pPr>
    </w:p>
    <w:p w14:paraId="2402F147" w14:textId="77AF6B03" w:rsidR="00797E29" w:rsidRPr="00797E29" w:rsidRDefault="00797E29" w:rsidP="006110F6">
      <w:pPr>
        <w:rPr>
          <w:rFonts w:eastAsia="Arial Unicode MS" w:cs="Arial"/>
          <w:sz w:val="22"/>
          <w:szCs w:val="22"/>
        </w:rPr>
      </w:pPr>
    </w:p>
    <w:p w14:paraId="1FA95212" w14:textId="0004D4CB" w:rsidR="00797E29" w:rsidRPr="00797E29" w:rsidRDefault="00797E29" w:rsidP="006110F6">
      <w:pPr>
        <w:rPr>
          <w:rFonts w:eastAsia="Arial Unicode MS" w:cs="Arial"/>
          <w:sz w:val="22"/>
          <w:szCs w:val="22"/>
        </w:rPr>
      </w:pPr>
    </w:p>
    <w:p w14:paraId="54640D6B" w14:textId="699A7126" w:rsidR="00797E29" w:rsidRPr="00797E29" w:rsidRDefault="00797E29" w:rsidP="006110F6">
      <w:pPr>
        <w:rPr>
          <w:rFonts w:eastAsia="Arial Unicode MS" w:cs="Arial"/>
          <w:sz w:val="22"/>
          <w:szCs w:val="22"/>
        </w:rPr>
      </w:pPr>
    </w:p>
    <w:p w14:paraId="64F3A8AD" w14:textId="71A01888" w:rsidR="00797E29" w:rsidRPr="00797E29" w:rsidRDefault="00797E29" w:rsidP="006110F6">
      <w:pPr>
        <w:rPr>
          <w:rFonts w:eastAsia="Arial Unicode MS" w:cs="Arial"/>
          <w:sz w:val="22"/>
          <w:szCs w:val="22"/>
        </w:rPr>
      </w:pPr>
    </w:p>
    <w:p w14:paraId="25DA0C6C" w14:textId="6D0948E3" w:rsidR="00797E29" w:rsidRPr="00797E29" w:rsidRDefault="00797E29" w:rsidP="006110F6">
      <w:pPr>
        <w:rPr>
          <w:rFonts w:eastAsia="Arial Unicode MS" w:cs="Arial"/>
          <w:sz w:val="22"/>
          <w:szCs w:val="22"/>
        </w:rPr>
      </w:pPr>
    </w:p>
    <w:p w14:paraId="183E300B" w14:textId="7114021F" w:rsidR="00797E29" w:rsidRPr="00797E29" w:rsidRDefault="00797E29" w:rsidP="006110F6">
      <w:pPr>
        <w:rPr>
          <w:rFonts w:eastAsia="Arial Unicode MS" w:cs="Arial"/>
          <w:sz w:val="22"/>
          <w:szCs w:val="22"/>
        </w:rPr>
      </w:pPr>
    </w:p>
    <w:p w14:paraId="27A2489D" w14:textId="08ED75F3" w:rsidR="00797E29" w:rsidRPr="00797E29" w:rsidRDefault="00797E29" w:rsidP="006110F6">
      <w:pPr>
        <w:rPr>
          <w:rFonts w:eastAsia="Arial Unicode MS" w:cs="Arial"/>
          <w:sz w:val="22"/>
          <w:szCs w:val="22"/>
        </w:rPr>
      </w:pPr>
    </w:p>
    <w:p w14:paraId="18D2A3DA" w14:textId="77777777" w:rsidR="00797E29" w:rsidRPr="00721D7A" w:rsidRDefault="00797E29" w:rsidP="006110F6">
      <w:pPr>
        <w:rPr>
          <w:rFonts w:eastAsia="Arial Unicode MS" w:cs="Arial"/>
          <w:sz w:val="22"/>
          <w:szCs w:val="22"/>
        </w:rPr>
      </w:pPr>
    </w:p>
    <w:p w14:paraId="1D0722DA" w14:textId="77777777" w:rsidR="00797E29" w:rsidRDefault="00797E29" w:rsidP="006110F6">
      <w:pPr>
        <w:rPr>
          <w:rFonts w:eastAsia="Arial Unicode MS" w:cs="Arial"/>
          <w:sz w:val="22"/>
          <w:szCs w:val="22"/>
        </w:rPr>
        <w:sectPr w:rsidR="00797E29" w:rsidSect="00797E29">
          <w:pgSz w:w="16838" w:h="11906" w:orient="landscape" w:code="9"/>
          <w:pgMar w:top="1701" w:right="902" w:bottom="1701" w:left="1418" w:header="720" w:footer="720" w:gutter="0"/>
          <w:pgNumType w:start="1"/>
          <w:cols w:space="720"/>
          <w:titlePg/>
        </w:sectPr>
      </w:pPr>
    </w:p>
    <w:p w14:paraId="5DF47D19" w14:textId="6EB7D22E" w:rsidR="006110F6" w:rsidRPr="00721D7A" w:rsidRDefault="006110F6" w:rsidP="006110F6">
      <w:pPr>
        <w:rPr>
          <w:rFonts w:eastAsia="Arial Unicode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40"/>
        <w:gridCol w:w="1980"/>
        <w:gridCol w:w="1952"/>
      </w:tblGrid>
      <w:tr w:rsidR="006110F6" w:rsidRPr="00721D7A" w14:paraId="73EBD404" w14:textId="77777777" w:rsidTr="00914662">
        <w:tc>
          <w:tcPr>
            <w:tcW w:w="8720" w:type="dxa"/>
            <w:gridSpan w:val="4"/>
            <w:shd w:val="clear" w:color="auto" w:fill="800000"/>
          </w:tcPr>
          <w:p w14:paraId="07702298" w14:textId="77777777" w:rsidR="006110F6" w:rsidRPr="00721D7A" w:rsidRDefault="006110F6" w:rsidP="00914662">
            <w:pPr>
              <w:rPr>
                <w:rFonts w:cs="Arial"/>
                <w:sz w:val="24"/>
                <w:szCs w:val="24"/>
              </w:rPr>
            </w:pPr>
            <w:r w:rsidRPr="00721D7A">
              <w:rPr>
                <w:rFonts w:eastAsia="Arial Unicode MS" w:cs="Arial"/>
                <w:b/>
                <w:sz w:val="24"/>
                <w:szCs w:val="24"/>
              </w:rPr>
              <w:t>Recursos humanos</w:t>
            </w:r>
          </w:p>
        </w:tc>
      </w:tr>
      <w:tr w:rsidR="006110F6" w:rsidRPr="00721D7A" w14:paraId="19928BD7" w14:textId="77777777" w:rsidTr="00914662">
        <w:tc>
          <w:tcPr>
            <w:tcW w:w="2448" w:type="dxa"/>
            <w:tcBorders>
              <w:bottom w:val="single" w:sz="4" w:space="0" w:color="auto"/>
            </w:tcBorders>
            <w:shd w:val="clear" w:color="auto" w:fill="808080"/>
          </w:tcPr>
          <w:p w14:paraId="3931A380" w14:textId="77777777" w:rsidR="006110F6" w:rsidRPr="00721D7A" w:rsidRDefault="006110F6" w:rsidP="00914662">
            <w:pPr>
              <w:spacing w:line="280" w:lineRule="exact"/>
              <w:rPr>
                <w:rFonts w:eastAsia="Arial Unicode MS" w:cs="Arial"/>
                <w:b/>
                <w:color w:val="000000"/>
                <w:sz w:val="18"/>
                <w:szCs w:val="18"/>
              </w:rPr>
            </w:pPr>
            <w:r w:rsidRPr="00721D7A">
              <w:rPr>
                <w:rFonts w:eastAsia="Arial Unicode MS" w:cs="Arial"/>
                <w:color w:val="FFFFFF"/>
                <w:sz w:val="18"/>
                <w:szCs w:val="18"/>
              </w:rPr>
              <w:t>Descripción / Número</w:t>
            </w:r>
          </w:p>
        </w:tc>
        <w:tc>
          <w:tcPr>
            <w:tcW w:w="2340" w:type="dxa"/>
            <w:shd w:val="clear" w:color="auto" w:fill="808080"/>
          </w:tcPr>
          <w:p w14:paraId="405A3DB1" w14:textId="77777777" w:rsidR="006110F6" w:rsidRPr="00721D7A" w:rsidRDefault="006110F6" w:rsidP="00914662">
            <w:pPr>
              <w:spacing w:line="280" w:lineRule="exact"/>
              <w:rPr>
                <w:rFonts w:eastAsia="Arial Unicode MS" w:cs="Arial"/>
                <w:color w:val="FFFFFF"/>
                <w:sz w:val="18"/>
                <w:szCs w:val="18"/>
                <w:lang w:val="pt-BR"/>
              </w:rPr>
            </w:pPr>
            <w:smartTag w:uri="urn:schemas-microsoft-com:office:smarttags" w:element="PersonName">
              <w:r w:rsidRPr="00721D7A">
                <w:rPr>
                  <w:rFonts w:eastAsia="Arial Unicode MS" w:cs="Arial"/>
                  <w:color w:val="FFFFFF"/>
                  <w:sz w:val="18"/>
                  <w:szCs w:val="18"/>
                  <w:lang w:val="pt-BR"/>
                </w:rPr>
                <w:t>Personal</w:t>
              </w:r>
            </w:smartTag>
            <w:r w:rsidRPr="00721D7A">
              <w:rPr>
                <w:rFonts w:eastAsia="Arial Unicode MS" w:cs="Arial"/>
                <w:color w:val="FFFFFF"/>
                <w:sz w:val="18"/>
                <w:szCs w:val="18"/>
                <w:lang w:val="pt-BR"/>
              </w:rPr>
              <w:t xml:space="preserve"> Expatriado (PE), local (PL), o </w:t>
            </w:r>
            <w:proofErr w:type="spellStart"/>
            <w:r w:rsidRPr="00721D7A">
              <w:rPr>
                <w:rFonts w:eastAsia="Arial Unicode MS" w:cs="Arial"/>
                <w:color w:val="FFFFFF"/>
                <w:sz w:val="18"/>
                <w:szCs w:val="18"/>
                <w:lang w:val="pt-BR"/>
              </w:rPr>
              <w:t>servicos</w:t>
            </w:r>
            <w:proofErr w:type="spellEnd"/>
            <w:r w:rsidRPr="00721D7A">
              <w:rPr>
                <w:rFonts w:eastAsia="Arial Unicode MS" w:cs="Arial"/>
                <w:color w:val="FFFFFF"/>
                <w:sz w:val="18"/>
                <w:szCs w:val="18"/>
                <w:lang w:val="pt-BR"/>
              </w:rPr>
              <w:t xml:space="preserve"> técnicos (ST).</w:t>
            </w:r>
          </w:p>
        </w:tc>
        <w:tc>
          <w:tcPr>
            <w:tcW w:w="1980" w:type="dxa"/>
            <w:shd w:val="clear" w:color="auto" w:fill="808080"/>
          </w:tcPr>
          <w:p w14:paraId="60FD811F" w14:textId="77777777" w:rsidR="006110F6" w:rsidRPr="00721D7A" w:rsidRDefault="006110F6" w:rsidP="00914662">
            <w:pPr>
              <w:spacing w:line="280" w:lineRule="exact"/>
              <w:rPr>
                <w:rFonts w:eastAsia="Arial Unicode MS" w:cs="Arial"/>
                <w:color w:val="FFFFFF"/>
                <w:sz w:val="18"/>
                <w:szCs w:val="18"/>
              </w:rPr>
            </w:pPr>
            <w:r w:rsidRPr="00721D7A">
              <w:rPr>
                <w:rFonts w:eastAsia="Arial Unicode MS" w:cs="Arial"/>
                <w:color w:val="FFFFFF"/>
                <w:sz w:val="18"/>
                <w:szCs w:val="18"/>
              </w:rPr>
              <w:t>Categoría profesional o función</w:t>
            </w:r>
          </w:p>
        </w:tc>
        <w:tc>
          <w:tcPr>
            <w:tcW w:w="1952" w:type="dxa"/>
            <w:shd w:val="clear" w:color="auto" w:fill="808080"/>
          </w:tcPr>
          <w:p w14:paraId="784F6996" w14:textId="77777777" w:rsidR="006110F6" w:rsidRPr="00721D7A" w:rsidRDefault="006110F6" w:rsidP="00914662">
            <w:pPr>
              <w:spacing w:line="280" w:lineRule="exact"/>
              <w:rPr>
                <w:rFonts w:eastAsia="Arial Unicode MS" w:cs="Arial"/>
                <w:color w:val="FFFFFF"/>
                <w:sz w:val="18"/>
                <w:szCs w:val="18"/>
              </w:rPr>
            </w:pPr>
            <w:r w:rsidRPr="00721D7A">
              <w:rPr>
                <w:rFonts w:eastAsia="Arial Unicode MS" w:cs="Arial"/>
                <w:color w:val="FFFFFF"/>
                <w:sz w:val="18"/>
                <w:szCs w:val="18"/>
              </w:rPr>
              <w:t>Otros comentarios</w:t>
            </w:r>
          </w:p>
        </w:tc>
      </w:tr>
      <w:tr w:rsidR="006110F6" w:rsidRPr="00721D7A" w14:paraId="0FC2F154" w14:textId="77777777" w:rsidTr="00914662">
        <w:trPr>
          <w:trHeight w:val="575"/>
        </w:trPr>
        <w:tc>
          <w:tcPr>
            <w:tcW w:w="2448" w:type="dxa"/>
            <w:shd w:val="clear" w:color="auto" w:fill="C0C0C0"/>
          </w:tcPr>
          <w:p w14:paraId="260B83C2" w14:textId="77777777" w:rsidR="006110F6" w:rsidRPr="00721D7A" w:rsidRDefault="006110F6" w:rsidP="00914662">
            <w:pPr>
              <w:rPr>
                <w:rFonts w:cs="Arial"/>
                <w:sz w:val="24"/>
                <w:szCs w:val="24"/>
              </w:rPr>
            </w:pPr>
          </w:p>
        </w:tc>
        <w:tc>
          <w:tcPr>
            <w:tcW w:w="2340" w:type="dxa"/>
          </w:tcPr>
          <w:p w14:paraId="22CA7C59" w14:textId="77777777" w:rsidR="006110F6" w:rsidRPr="00721D7A" w:rsidRDefault="006110F6" w:rsidP="00914662">
            <w:pPr>
              <w:rPr>
                <w:rFonts w:cs="Arial"/>
                <w:sz w:val="24"/>
                <w:szCs w:val="24"/>
              </w:rPr>
            </w:pPr>
          </w:p>
        </w:tc>
        <w:tc>
          <w:tcPr>
            <w:tcW w:w="1980" w:type="dxa"/>
          </w:tcPr>
          <w:p w14:paraId="4D113820" w14:textId="77777777" w:rsidR="006110F6" w:rsidRPr="00721D7A" w:rsidRDefault="006110F6" w:rsidP="00914662">
            <w:pPr>
              <w:rPr>
                <w:rFonts w:cs="Arial"/>
                <w:sz w:val="24"/>
                <w:szCs w:val="24"/>
              </w:rPr>
            </w:pPr>
          </w:p>
        </w:tc>
        <w:tc>
          <w:tcPr>
            <w:tcW w:w="1952" w:type="dxa"/>
          </w:tcPr>
          <w:p w14:paraId="28A2FCA4" w14:textId="77777777" w:rsidR="006110F6" w:rsidRPr="00721D7A" w:rsidRDefault="006110F6" w:rsidP="00914662">
            <w:pPr>
              <w:rPr>
                <w:rFonts w:cs="Arial"/>
                <w:sz w:val="24"/>
                <w:szCs w:val="24"/>
              </w:rPr>
            </w:pPr>
          </w:p>
        </w:tc>
      </w:tr>
      <w:tr w:rsidR="006110F6" w:rsidRPr="00721D7A" w14:paraId="4A9D372B" w14:textId="77777777" w:rsidTr="00914662">
        <w:trPr>
          <w:trHeight w:val="527"/>
        </w:trPr>
        <w:tc>
          <w:tcPr>
            <w:tcW w:w="2448" w:type="dxa"/>
            <w:shd w:val="clear" w:color="auto" w:fill="C0C0C0"/>
          </w:tcPr>
          <w:p w14:paraId="44B0DD83" w14:textId="77777777" w:rsidR="006110F6" w:rsidRPr="00721D7A" w:rsidRDefault="006110F6" w:rsidP="00914662">
            <w:pPr>
              <w:rPr>
                <w:rFonts w:cs="Arial"/>
                <w:sz w:val="24"/>
                <w:szCs w:val="24"/>
              </w:rPr>
            </w:pPr>
          </w:p>
        </w:tc>
        <w:tc>
          <w:tcPr>
            <w:tcW w:w="2340" w:type="dxa"/>
          </w:tcPr>
          <w:p w14:paraId="502EB4B1" w14:textId="77777777" w:rsidR="006110F6" w:rsidRPr="00721D7A" w:rsidRDefault="006110F6" w:rsidP="00914662">
            <w:pPr>
              <w:rPr>
                <w:rFonts w:cs="Arial"/>
                <w:sz w:val="24"/>
                <w:szCs w:val="24"/>
              </w:rPr>
            </w:pPr>
          </w:p>
        </w:tc>
        <w:tc>
          <w:tcPr>
            <w:tcW w:w="1980" w:type="dxa"/>
          </w:tcPr>
          <w:p w14:paraId="2AD6DCCB" w14:textId="77777777" w:rsidR="006110F6" w:rsidRPr="00721D7A" w:rsidRDefault="006110F6" w:rsidP="00914662">
            <w:pPr>
              <w:rPr>
                <w:rFonts w:cs="Arial"/>
                <w:sz w:val="24"/>
                <w:szCs w:val="24"/>
              </w:rPr>
            </w:pPr>
          </w:p>
        </w:tc>
        <w:tc>
          <w:tcPr>
            <w:tcW w:w="1952" w:type="dxa"/>
          </w:tcPr>
          <w:p w14:paraId="0FE12034" w14:textId="77777777" w:rsidR="006110F6" w:rsidRPr="00721D7A" w:rsidRDefault="006110F6" w:rsidP="00914662">
            <w:pPr>
              <w:rPr>
                <w:rFonts w:cs="Arial"/>
                <w:sz w:val="24"/>
                <w:szCs w:val="24"/>
              </w:rPr>
            </w:pPr>
          </w:p>
        </w:tc>
      </w:tr>
    </w:tbl>
    <w:p w14:paraId="0C5A4304" w14:textId="77777777" w:rsidR="006110F6" w:rsidRPr="00721D7A" w:rsidRDefault="006110F6" w:rsidP="006110F6">
      <w:pPr>
        <w:rPr>
          <w:rFonts w:eastAsia="Arial Unicode MS" w:cs="Arial"/>
          <w:sz w:val="18"/>
          <w:szCs w:val="18"/>
        </w:rPr>
      </w:pPr>
      <w:r w:rsidRPr="00721D7A">
        <w:rPr>
          <w:rFonts w:eastAsia="Arial Unicode MS" w:cs="Arial"/>
          <w:sz w:val="18"/>
          <w:szCs w:val="18"/>
        </w:rPr>
        <w:t>* Identificar, si es posible, información de la persona responsable en terreno para esta intervención.</w:t>
      </w:r>
    </w:p>
    <w:p w14:paraId="7DC9B47C" w14:textId="77777777" w:rsidR="006110F6" w:rsidRPr="00721D7A" w:rsidRDefault="006110F6" w:rsidP="006110F6">
      <w:pPr>
        <w:rPr>
          <w:rFonts w:eastAsia="Arial Unicode MS" w:cs="Arial"/>
          <w:sz w:val="22"/>
          <w:szCs w:val="22"/>
        </w:rPr>
      </w:pPr>
    </w:p>
    <w:p w14:paraId="3E1DF68D" w14:textId="77777777" w:rsidR="006110F6" w:rsidRPr="00721D7A" w:rsidRDefault="006110F6" w:rsidP="006110F6">
      <w:pPr>
        <w:rPr>
          <w:rFonts w:eastAsia="Arial Unicode MS" w:cs="Arial"/>
          <w:sz w:val="22"/>
          <w:szCs w:val="22"/>
        </w:rPr>
      </w:pPr>
    </w:p>
    <w:tbl>
      <w:tblPr>
        <w:tblW w:w="105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6"/>
        <w:gridCol w:w="996"/>
        <w:gridCol w:w="1276"/>
        <w:gridCol w:w="10"/>
        <w:gridCol w:w="1130"/>
        <w:gridCol w:w="285"/>
        <w:gridCol w:w="1284"/>
        <w:gridCol w:w="10"/>
        <w:gridCol w:w="1243"/>
        <w:gridCol w:w="23"/>
      </w:tblGrid>
      <w:tr w:rsidR="006110F6" w:rsidRPr="008021C9" w14:paraId="027D1EC9" w14:textId="77777777" w:rsidTr="00797E29">
        <w:trPr>
          <w:gridAfter w:val="1"/>
          <w:wAfter w:w="23" w:type="dxa"/>
          <w:trHeight w:val="170"/>
        </w:trPr>
        <w:tc>
          <w:tcPr>
            <w:tcW w:w="10490" w:type="dxa"/>
            <w:gridSpan w:val="9"/>
            <w:shd w:val="clear" w:color="auto" w:fill="800000"/>
          </w:tcPr>
          <w:p w14:paraId="7D4606BB" w14:textId="77777777" w:rsidR="006110F6" w:rsidRPr="008021C9" w:rsidRDefault="006110F6" w:rsidP="00914662">
            <w:pPr>
              <w:spacing w:after="160" w:line="240" w:lineRule="exact"/>
              <w:rPr>
                <w:rFonts w:eastAsia="Arial Unicode MS" w:cs="Arial"/>
                <w:b/>
                <w:color w:val="FFFFFF"/>
                <w:lang w:eastAsia="en-US"/>
              </w:rPr>
            </w:pPr>
            <w:r w:rsidRPr="008021C9">
              <w:rPr>
                <w:rFonts w:eastAsia="Arial Unicode MS" w:cs="Arial"/>
                <w:b/>
                <w:color w:val="FFFFFF"/>
                <w:lang w:eastAsia="en-US"/>
              </w:rPr>
              <w:t xml:space="preserve">PRESUPUESTO ESTIMATIVO POR PARTIDAS Y FINANCIADORES </w:t>
            </w:r>
            <w:r w:rsidRPr="008021C9">
              <w:rPr>
                <w:rFonts w:eastAsia="Arial Unicode MS" w:cs="Arial"/>
                <w:b/>
                <w:color w:val="FFFFFF"/>
                <w:vertAlign w:val="superscript"/>
                <w:lang w:eastAsia="en-US"/>
              </w:rPr>
              <w:footnoteReference w:id="7"/>
            </w:r>
          </w:p>
        </w:tc>
      </w:tr>
      <w:tr w:rsidR="006110F6" w:rsidRPr="006637A7" w14:paraId="00CB3949"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6"/>
        </w:trPr>
        <w:tc>
          <w:tcPr>
            <w:tcW w:w="4256" w:type="dxa"/>
            <w:vMerge w:val="restart"/>
            <w:tcBorders>
              <w:top w:val="double" w:sz="6" w:space="0" w:color="auto"/>
              <w:left w:val="double" w:sz="6" w:space="0" w:color="auto"/>
              <w:bottom w:val="single" w:sz="4" w:space="0" w:color="000000"/>
              <w:right w:val="single" w:sz="4" w:space="0" w:color="auto"/>
            </w:tcBorders>
            <w:shd w:val="clear" w:color="000000" w:fill="FFFF99"/>
            <w:vAlign w:val="center"/>
            <w:hideMark/>
          </w:tcPr>
          <w:p w14:paraId="1512B966" w14:textId="4A768B20" w:rsidR="006110F6" w:rsidRPr="006637A7" w:rsidRDefault="006110F6" w:rsidP="00914662">
            <w:pPr>
              <w:jc w:val="center"/>
              <w:rPr>
                <w:rFonts w:cs="Arial"/>
              </w:rPr>
            </w:pPr>
            <w:bookmarkStart w:id="1" w:name="RANGE!A1:K32"/>
            <w:r w:rsidRPr="006637A7">
              <w:rPr>
                <w:rFonts w:cs="Arial"/>
              </w:rPr>
              <w:t>PARTIDAS</w:t>
            </w:r>
            <w:bookmarkEnd w:id="1"/>
          </w:p>
        </w:tc>
        <w:tc>
          <w:tcPr>
            <w:tcW w:w="6257" w:type="dxa"/>
            <w:gridSpan w:val="9"/>
            <w:tcBorders>
              <w:top w:val="single" w:sz="4" w:space="0" w:color="auto"/>
              <w:left w:val="nil"/>
              <w:bottom w:val="single" w:sz="4" w:space="0" w:color="auto"/>
              <w:right w:val="single" w:sz="4" w:space="0" w:color="auto"/>
            </w:tcBorders>
            <w:shd w:val="clear" w:color="000000" w:fill="FFFF99"/>
            <w:noWrap/>
            <w:vAlign w:val="center"/>
            <w:hideMark/>
          </w:tcPr>
          <w:p w14:paraId="0A5F3043" w14:textId="77777777" w:rsidR="006110F6" w:rsidRPr="006637A7" w:rsidRDefault="006110F6" w:rsidP="00914662">
            <w:pPr>
              <w:jc w:val="center"/>
              <w:rPr>
                <w:rFonts w:cs="Arial"/>
                <w:i/>
                <w:iCs/>
              </w:rPr>
            </w:pPr>
            <w:r w:rsidRPr="006637A7">
              <w:rPr>
                <w:rFonts w:cs="Arial"/>
                <w:i/>
                <w:iCs/>
              </w:rPr>
              <w:t>Contribuciones exteriores (normalmente de España) efectivo</w:t>
            </w:r>
          </w:p>
        </w:tc>
      </w:tr>
      <w:tr w:rsidR="006110F6" w:rsidRPr="006637A7" w14:paraId="550F5ADC"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2"/>
        </w:trPr>
        <w:tc>
          <w:tcPr>
            <w:tcW w:w="4256" w:type="dxa"/>
            <w:vMerge/>
            <w:tcBorders>
              <w:top w:val="double" w:sz="6" w:space="0" w:color="auto"/>
              <w:left w:val="double" w:sz="6" w:space="0" w:color="auto"/>
              <w:bottom w:val="single" w:sz="4" w:space="0" w:color="000000"/>
              <w:right w:val="single" w:sz="4" w:space="0" w:color="auto"/>
            </w:tcBorders>
            <w:vAlign w:val="center"/>
            <w:hideMark/>
          </w:tcPr>
          <w:p w14:paraId="0F6148D0" w14:textId="77777777" w:rsidR="006110F6" w:rsidRPr="006637A7" w:rsidRDefault="006110F6" w:rsidP="00914662">
            <w:pPr>
              <w:rPr>
                <w:rFonts w:cs="Arial"/>
              </w:rPr>
            </w:pPr>
          </w:p>
        </w:tc>
        <w:tc>
          <w:tcPr>
            <w:tcW w:w="996" w:type="dxa"/>
            <w:tcBorders>
              <w:top w:val="nil"/>
              <w:left w:val="nil"/>
              <w:bottom w:val="single" w:sz="4" w:space="0" w:color="auto"/>
              <w:right w:val="single" w:sz="4" w:space="0" w:color="auto"/>
            </w:tcBorders>
            <w:shd w:val="clear" w:color="000000" w:fill="FFFF99"/>
            <w:noWrap/>
            <w:vAlign w:val="center"/>
            <w:hideMark/>
          </w:tcPr>
          <w:p w14:paraId="22331C3F" w14:textId="77777777" w:rsidR="006110F6" w:rsidRPr="006637A7" w:rsidRDefault="006110F6" w:rsidP="00914662">
            <w:pPr>
              <w:jc w:val="center"/>
              <w:rPr>
                <w:rFonts w:cs="Arial"/>
              </w:rPr>
            </w:pPr>
            <w:r w:rsidRPr="006637A7">
              <w:rPr>
                <w:rFonts w:cs="Arial"/>
              </w:rPr>
              <w:t>AECID(1)</w:t>
            </w:r>
          </w:p>
        </w:tc>
        <w:tc>
          <w:tcPr>
            <w:tcW w:w="1286" w:type="dxa"/>
            <w:gridSpan w:val="2"/>
            <w:tcBorders>
              <w:top w:val="nil"/>
              <w:left w:val="nil"/>
              <w:bottom w:val="single" w:sz="4" w:space="0" w:color="auto"/>
              <w:right w:val="single" w:sz="4" w:space="0" w:color="auto"/>
            </w:tcBorders>
            <w:shd w:val="clear" w:color="000000" w:fill="FFFF99"/>
            <w:vAlign w:val="center"/>
            <w:hideMark/>
          </w:tcPr>
          <w:p w14:paraId="1DCF6336" w14:textId="77777777" w:rsidR="006110F6" w:rsidRPr="006637A7" w:rsidRDefault="006110F6" w:rsidP="00914662">
            <w:pPr>
              <w:jc w:val="center"/>
              <w:rPr>
                <w:rFonts w:cs="Arial"/>
              </w:rPr>
            </w:pPr>
            <w:r w:rsidRPr="006637A7">
              <w:rPr>
                <w:rFonts w:cs="Arial"/>
              </w:rPr>
              <w:t>Otras aportaciones públicas</w:t>
            </w:r>
          </w:p>
        </w:tc>
        <w:tc>
          <w:tcPr>
            <w:tcW w:w="1130" w:type="dxa"/>
            <w:tcBorders>
              <w:top w:val="nil"/>
              <w:left w:val="nil"/>
              <w:bottom w:val="single" w:sz="4" w:space="0" w:color="auto"/>
              <w:right w:val="single" w:sz="4" w:space="0" w:color="auto"/>
            </w:tcBorders>
            <w:shd w:val="clear" w:color="000000" w:fill="FFFF99"/>
            <w:vAlign w:val="center"/>
            <w:hideMark/>
          </w:tcPr>
          <w:p w14:paraId="381DC0EF" w14:textId="77777777" w:rsidR="006110F6" w:rsidRPr="006637A7" w:rsidRDefault="006110F6" w:rsidP="00914662">
            <w:pPr>
              <w:jc w:val="center"/>
              <w:rPr>
                <w:rFonts w:cs="Arial"/>
              </w:rPr>
            </w:pPr>
            <w:r w:rsidRPr="006637A7">
              <w:rPr>
                <w:rFonts w:cs="Arial"/>
              </w:rPr>
              <w:t>ONG (3) española/   agrupación</w:t>
            </w:r>
          </w:p>
        </w:tc>
        <w:tc>
          <w:tcPr>
            <w:tcW w:w="1569" w:type="dxa"/>
            <w:gridSpan w:val="2"/>
            <w:tcBorders>
              <w:top w:val="nil"/>
              <w:left w:val="nil"/>
              <w:bottom w:val="single" w:sz="4" w:space="0" w:color="auto"/>
              <w:right w:val="single" w:sz="4" w:space="0" w:color="auto"/>
            </w:tcBorders>
            <w:shd w:val="clear" w:color="000000" w:fill="FFFF99"/>
            <w:vAlign w:val="center"/>
            <w:hideMark/>
          </w:tcPr>
          <w:p w14:paraId="687F5665" w14:textId="77777777" w:rsidR="006110F6" w:rsidRPr="006637A7" w:rsidRDefault="006110F6" w:rsidP="00914662">
            <w:pPr>
              <w:jc w:val="center"/>
              <w:rPr>
                <w:rFonts w:cs="Arial"/>
              </w:rPr>
            </w:pPr>
            <w:r w:rsidRPr="006637A7">
              <w:rPr>
                <w:rFonts w:cs="Arial"/>
              </w:rPr>
              <w:t>Otras aportaciones privadas</w:t>
            </w:r>
          </w:p>
        </w:tc>
        <w:tc>
          <w:tcPr>
            <w:tcW w:w="1276" w:type="dxa"/>
            <w:gridSpan w:val="3"/>
            <w:tcBorders>
              <w:top w:val="nil"/>
              <w:left w:val="nil"/>
              <w:bottom w:val="single" w:sz="4" w:space="0" w:color="auto"/>
              <w:right w:val="single" w:sz="4" w:space="0" w:color="auto"/>
            </w:tcBorders>
            <w:shd w:val="clear" w:color="000000" w:fill="FFFF99"/>
            <w:vAlign w:val="center"/>
            <w:hideMark/>
          </w:tcPr>
          <w:p w14:paraId="78224072" w14:textId="77777777" w:rsidR="006110F6" w:rsidRPr="006637A7" w:rsidRDefault="006110F6" w:rsidP="00914662">
            <w:pPr>
              <w:jc w:val="center"/>
              <w:rPr>
                <w:rFonts w:cs="Arial"/>
                <w:b/>
                <w:bCs/>
              </w:rPr>
            </w:pPr>
            <w:r w:rsidRPr="006637A7">
              <w:rPr>
                <w:rFonts w:cs="Arial"/>
                <w:b/>
                <w:bCs/>
              </w:rPr>
              <w:t>TOTAL</w:t>
            </w:r>
          </w:p>
        </w:tc>
      </w:tr>
      <w:tr w:rsidR="006110F6" w:rsidRPr="006637A7" w14:paraId="0F3A4026"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513" w:type="dxa"/>
            <w:gridSpan w:val="10"/>
            <w:tcBorders>
              <w:top w:val="single" w:sz="4" w:space="0" w:color="auto"/>
              <w:left w:val="single" w:sz="4" w:space="0" w:color="auto"/>
              <w:bottom w:val="single" w:sz="4" w:space="0" w:color="auto"/>
              <w:right w:val="single" w:sz="4" w:space="0" w:color="auto"/>
            </w:tcBorders>
            <w:shd w:val="clear" w:color="000000" w:fill="FFFF99"/>
            <w:vAlign w:val="bottom"/>
            <w:hideMark/>
          </w:tcPr>
          <w:p w14:paraId="491D9718" w14:textId="77777777" w:rsidR="006110F6" w:rsidRPr="006637A7" w:rsidRDefault="006110F6" w:rsidP="00914662">
            <w:pPr>
              <w:rPr>
                <w:rFonts w:cs="Arial"/>
                <w:b/>
                <w:bCs/>
              </w:rPr>
            </w:pPr>
            <w:r w:rsidRPr="006637A7">
              <w:rPr>
                <w:rFonts w:cs="Arial"/>
                <w:b/>
                <w:bCs/>
              </w:rPr>
              <w:t>A.I. COSTES DIRECTOS CORRIENTES</w:t>
            </w:r>
          </w:p>
        </w:tc>
      </w:tr>
      <w:tr w:rsidR="006110F6" w:rsidRPr="006637A7" w14:paraId="4BE98E1D"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48BBAFC5" w14:textId="77777777" w:rsidR="006110F6" w:rsidRPr="006637A7" w:rsidRDefault="006110F6" w:rsidP="00914662">
            <w:pPr>
              <w:rPr>
                <w:rFonts w:cs="Arial"/>
              </w:rPr>
            </w:pPr>
            <w:r w:rsidRPr="006637A7">
              <w:rPr>
                <w:rFonts w:cs="Arial"/>
              </w:rPr>
              <w:t>  A.I.1. Evaluación Externa</w:t>
            </w:r>
          </w:p>
        </w:tc>
        <w:tc>
          <w:tcPr>
            <w:tcW w:w="996" w:type="dxa"/>
            <w:tcBorders>
              <w:top w:val="nil"/>
              <w:left w:val="nil"/>
              <w:bottom w:val="single" w:sz="4" w:space="0" w:color="auto"/>
              <w:right w:val="single" w:sz="4" w:space="0" w:color="auto"/>
            </w:tcBorders>
            <w:shd w:val="clear" w:color="000000" w:fill="FFFFFF"/>
            <w:noWrap/>
            <w:vAlign w:val="bottom"/>
            <w:hideMark/>
          </w:tcPr>
          <w:p w14:paraId="6352FAB8"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0169631A" w14:textId="77777777" w:rsidR="006110F6" w:rsidRPr="006637A7" w:rsidRDefault="006110F6" w:rsidP="00914662">
            <w:pPr>
              <w:rPr>
                <w:rFonts w:cs="Arial"/>
              </w:rPr>
            </w:pPr>
            <w:r w:rsidRPr="006637A7">
              <w:rPr>
                <w:rFonts w:cs="Arial"/>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430B9265" w14:textId="77777777" w:rsidR="006110F6" w:rsidRPr="006637A7" w:rsidRDefault="006110F6" w:rsidP="00914662">
            <w:pPr>
              <w:rPr>
                <w:rFonts w:cs="Arial"/>
              </w:rPr>
            </w:pPr>
            <w:r w:rsidRPr="006637A7">
              <w:rPr>
                <w:rFonts w:cs="Arial"/>
              </w:rPr>
              <w:t> </w:t>
            </w:r>
          </w:p>
        </w:tc>
        <w:tc>
          <w:tcPr>
            <w:tcW w:w="1579" w:type="dxa"/>
            <w:gridSpan w:val="3"/>
            <w:tcBorders>
              <w:top w:val="nil"/>
              <w:left w:val="nil"/>
              <w:bottom w:val="single" w:sz="4" w:space="0" w:color="auto"/>
              <w:right w:val="single" w:sz="4" w:space="0" w:color="auto"/>
            </w:tcBorders>
            <w:shd w:val="clear" w:color="000000" w:fill="FFFFFF"/>
            <w:noWrap/>
            <w:vAlign w:val="bottom"/>
            <w:hideMark/>
          </w:tcPr>
          <w:p w14:paraId="2DFBFE24" w14:textId="77777777" w:rsidR="006110F6" w:rsidRPr="006637A7" w:rsidRDefault="006110F6" w:rsidP="00914662">
            <w:pPr>
              <w:rPr>
                <w:rFonts w:cs="Arial"/>
              </w:rPr>
            </w:pPr>
            <w:r w:rsidRPr="006637A7">
              <w:rPr>
                <w:rFonts w:cs="Arial"/>
              </w:rPr>
              <w:t> </w:t>
            </w: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37517B07" w14:textId="77777777" w:rsidR="006110F6" w:rsidRPr="006637A7" w:rsidRDefault="006110F6" w:rsidP="00914662">
            <w:pPr>
              <w:jc w:val="right"/>
              <w:rPr>
                <w:rFonts w:cs="Arial"/>
                <w:b/>
                <w:bCs/>
              </w:rPr>
            </w:pPr>
          </w:p>
        </w:tc>
      </w:tr>
      <w:tr w:rsidR="006110F6" w:rsidRPr="006637A7" w14:paraId="1E8E771C"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59FDCED1" w14:textId="77777777" w:rsidR="006110F6" w:rsidRPr="006637A7" w:rsidRDefault="006110F6" w:rsidP="00914662">
            <w:pPr>
              <w:rPr>
                <w:rFonts w:cs="Arial"/>
              </w:rPr>
            </w:pPr>
            <w:r w:rsidRPr="006637A7">
              <w:rPr>
                <w:rFonts w:cs="Arial"/>
              </w:rPr>
              <w:t>  A.I 2. Auditorias</w:t>
            </w:r>
          </w:p>
        </w:tc>
        <w:tc>
          <w:tcPr>
            <w:tcW w:w="996" w:type="dxa"/>
            <w:tcBorders>
              <w:top w:val="nil"/>
              <w:left w:val="nil"/>
              <w:bottom w:val="single" w:sz="4" w:space="0" w:color="auto"/>
              <w:right w:val="single" w:sz="4" w:space="0" w:color="auto"/>
            </w:tcBorders>
            <w:shd w:val="clear" w:color="000000" w:fill="FFFFFF"/>
            <w:noWrap/>
            <w:vAlign w:val="bottom"/>
            <w:hideMark/>
          </w:tcPr>
          <w:p w14:paraId="78F4116C"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464D52D9" w14:textId="77777777" w:rsidR="006110F6" w:rsidRPr="006637A7" w:rsidRDefault="006110F6" w:rsidP="00914662">
            <w:pPr>
              <w:rPr>
                <w:rFonts w:cs="Arial"/>
              </w:rPr>
            </w:pPr>
            <w:r w:rsidRPr="006637A7">
              <w:rPr>
                <w:rFonts w:cs="Arial"/>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1F7016FE" w14:textId="77777777" w:rsidR="006110F6" w:rsidRPr="006637A7" w:rsidRDefault="006110F6" w:rsidP="00914662">
            <w:pPr>
              <w:rPr>
                <w:rFonts w:cs="Arial"/>
              </w:rPr>
            </w:pPr>
            <w:r w:rsidRPr="006637A7">
              <w:rPr>
                <w:rFonts w:cs="Arial"/>
              </w:rPr>
              <w:t> </w:t>
            </w:r>
          </w:p>
        </w:tc>
        <w:tc>
          <w:tcPr>
            <w:tcW w:w="1579" w:type="dxa"/>
            <w:gridSpan w:val="3"/>
            <w:tcBorders>
              <w:top w:val="nil"/>
              <w:left w:val="nil"/>
              <w:bottom w:val="single" w:sz="4" w:space="0" w:color="auto"/>
              <w:right w:val="single" w:sz="4" w:space="0" w:color="auto"/>
            </w:tcBorders>
            <w:shd w:val="clear" w:color="000000" w:fill="FFFFFF"/>
            <w:noWrap/>
            <w:vAlign w:val="bottom"/>
            <w:hideMark/>
          </w:tcPr>
          <w:p w14:paraId="2A2EBEAE" w14:textId="77777777" w:rsidR="006110F6" w:rsidRPr="006637A7" w:rsidRDefault="006110F6" w:rsidP="00914662">
            <w:pPr>
              <w:rPr>
                <w:rFonts w:cs="Arial"/>
              </w:rPr>
            </w:pPr>
            <w:r w:rsidRPr="006637A7">
              <w:rPr>
                <w:rFonts w:cs="Arial"/>
              </w:rPr>
              <w:t> </w:t>
            </w: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5E55D9B9" w14:textId="77777777" w:rsidR="006110F6" w:rsidRPr="006637A7" w:rsidRDefault="006110F6" w:rsidP="00914662">
            <w:pPr>
              <w:jc w:val="right"/>
              <w:rPr>
                <w:rFonts w:cs="Arial"/>
                <w:b/>
                <w:bCs/>
              </w:rPr>
            </w:pPr>
          </w:p>
        </w:tc>
      </w:tr>
      <w:tr w:rsidR="006110F6" w:rsidRPr="006637A7" w14:paraId="2F092FEF"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2"/>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5A7C2C09" w14:textId="77777777" w:rsidR="006110F6" w:rsidRPr="006637A7" w:rsidRDefault="006110F6" w:rsidP="00914662">
            <w:pPr>
              <w:rPr>
                <w:rFonts w:cs="Arial"/>
              </w:rPr>
            </w:pPr>
            <w:r w:rsidRPr="006637A7">
              <w:rPr>
                <w:rFonts w:cs="Arial"/>
              </w:rPr>
              <w:t>  A.I.3. Otros servicios técnicos (capacitaciones, seminarios, diagnósticos, informes, y otros servicios externos no relacionados con gastos de inversión)</w:t>
            </w:r>
          </w:p>
        </w:tc>
        <w:tc>
          <w:tcPr>
            <w:tcW w:w="996" w:type="dxa"/>
            <w:tcBorders>
              <w:top w:val="nil"/>
              <w:left w:val="nil"/>
              <w:bottom w:val="single" w:sz="4" w:space="0" w:color="auto"/>
              <w:right w:val="single" w:sz="4" w:space="0" w:color="auto"/>
            </w:tcBorders>
            <w:shd w:val="clear" w:color="000000" w:fill="FFFFFF"/>
            <w:noWrap/>
            <w:vAlign w:val="bottom"/>
            <w:hideMark/>
          </w:tcPr>
          <w:p w14:paraId="68B23E51"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190D9C98" w14:textId="77777777" w:rsidR="006110F6" w:rsidRPr="006637A7" w:rsidRDefault="006110F6" w:rsidP="00914662">
            <w:pPr>
              <w:rPr>
                <w:rFonts w:cs="Arial"/>
              </w:rPr>
            </w:pPr>
            <w:r w:rsidRPr="006637A7">
              <w:rPr>
                <w:rFonts w:cs="Arial"/>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3A3D2DAA" w14:textId="77777777" w:rsidR="006110F6" w:rsidRPr="006637A7" w:rsidRDefault="006110F6" w:rsidP="00914662">
            <w:pPr>
              <w:jc w:val="right"/>
              <w:rPr>
                <w:rFonts w:cs="Arial"/>
              </w:rPr>
            </w:pPr>
          </w:p>
        </w:tc>
        <w:tc>
          <w:tcPr>
            <w:tcW w:w="1579" w:type="dxa"/>
            <w:gridSpan w:val="3"/>
            <w:tcBorders>
              <w:top w:val="nil"/>
              <w:left w:val="nil"/>
              <w:bottom w:val="single" w:sz="4" w:space="0" w:color="auto"/>
              <w:right w:val="single" w:sz="4" w:space="0" w:color="auto"/>
            </w:tcBorders>
            <w:shd w:val="clear" w:color="000000" w:fill="FFFFFF"/>
            <w:noWrap/>
            <w:vAlign w:val="bottom"/>
            <w:hideMark/>
          </w:tcPr>
          <w:p w14:paraId="580DA04F" w14:textId="77777777" w:rsidR="006110F6" w:rsidRPr="006637A7" w:rsidRDefault="006110F6" w:rsidP="00914662">
            <w:pPr>
              <w:rPr>
                <w:rFonts w:cs="Arial"/>
              </w:rPr>
            </w:pPr>
            <w:r w:rsidRPr="006637A7">
              <w:rPr>
                <w:rFonts w:cs="Arial"/>
              </w:rPr>
              <w:t> </w:t>
            </w: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1DCBD077" w14:textId="77777777" w:rsidR="006110F6" w:rsidRPr="006637A7" w:rsidRDefault="006110F6" w:rsidP="00914662">
            <w:pPr>
              <w:jc w:val="right"/>
              <w:rPr>
                <w:rFonts w:cs="Arial"/>
                <w:b/>
                <w:bCs/>
              </w:rPr>
            </w:pPr>
          </w:p>
        </w:tc>
      </w:tr>
      <w:tr w:rsidR="006110F6" w:rsidRPr="006637A7" w14:paraId="476315D3"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96"/>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0E80C157" w14:textId="77777777" w:rsidR="006110F6" w:rsidRPr="006637A7" w:rsidRDefault="006110F6" w:rsidP="00914662">
            <w:pPr>
              <w:rPr>
                <w:rFonts w:cs="Arial"/>
              </w:rPr>
            </w:pPr>
            <w:r w:rsidRPr="006637A7">
              <w:rPr>
                <w:rFonts w:cs="Arial"/>
              </w:rPr>
              <w:t xml:space="preserve">  A.I.4. Arrendamientos (de terrenos, inmuebles y equipos, no relacionados con sedes administrativas y viviendas del personal)</w:t>
            </w:r>
          </w:p>
        </w:tc>
        <w:tc>
          <w:tcPr>
            <w:tcW w:w="996" w:type="dxa"/>
            <w:tcBorders>
              <w:top w:val="nil"/>
              <w:left w:val="nil"/>
              <w:bottom w:val="single" w:sz="4" w:space="0" w:color="auto"/>
              <w:right w:val="single" w:sz="4" w:space="0" w:color="auto"/>
            </w:tcBorders>
            <w:shd w:val="clear" w:color="000000" w:fill="FFFFFF"/>
            <w:noWrap/>
            <w:vAlign w:val="bottom"/>
            <w:hideMark/>
          </w:tcPr>
          <w:p w14:paraId="7C85CE17"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34403DFE" w14:textId="77777777" w:rsidR="006110F6" w:rsidRPr="006637A7" w:rsidRDefault="006110F6" w:rsidP="00914662">
            <w:pPr>
              <w:rPr>
                <w:rFonts w:cs="Arial"/>
              </w:rPr>
            </w:pPr>
            <w:r w:rsidRPr="006637A7">
              <w:rPr>
                <w:rFonts w:cs="Arial"/>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1F971A02" w14:textId="77777777" w:rsidR="006110F6" w:rsidRPr="006637A7" w:rsidRDefault="006110F6" w:rsidP="00914662">
            <w:pPr>
              <w:rPr>
                <w:rFonts w:cs="Arial"/>
              </w:rPr>
            </w:pPr>
            <w:r w:rsidRPr="006637A7">
              <w:rPr>
                <w:rFonts w:cs="Arial"/>
              </w:rPr>
              <w:t> </w:t>
            </w:r>
          </w:p>
        </w:tc>
        <w:tc>
          <w:tcPr>
            <w:tcW w:w="1579" w:type="dxa"/>
            <w:gridSpan w:val="3"/>
            <w:tcBorders>
              <w:top w:val="nil"/>
              <w:left w:val="nil"/>
              <w:bottom w:val="single" w:sz="4" w:space="0" w:color="auto"/>
              <w:right w:val="single" w:sz="4" w:space="0" w:color="auto"/>
            </w:tcBorders>
            <w:shd w:val="clear" w:color="000000" w:fill="FFFFFF"/>
            <w:noWrap/>
            <w:vAlign w:val="bottom"/>
            <w:hideMark/>
          </w:tcPr>
          <w:p w14:paraId="02CD8550" w14:textId="77777777" w:rsidR="006110F6" w:rsidRPr="006637A7" w:rsidRDefault="006110F6" w:rsidP="00914662">
            <w:pPr>
              <w:rPr>
                <w:rFonts w:cs="Arial"/>
              </w:rPr>
            </w:pPr>
            <w:r w:rsidRPr="006637A7">
              <w:rPr>
                <w:rFonts w:cs="Arial"/>
              </w:rPr>
              <w:t> </w:t>
            </w: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21800596" w14:textId="77777777" w:rsidR="006110F6" w:rsidRPr="006637A7" w:rsidRDefault="006110F6" w:rsidP="00914662">
            <w:pPr>
              <w:jc w:val="right"/>
              <w:rPr>
                <w:rFonts w:cs="Arial"/>
                <w:b/>
                <w:bCs/>
              </w:rPr>
            </w:pPr>
          </w:p>
        </w:tc>
      </w:tr>
      <w:tr w:rsidR="006110F6" w:rsidRPr="006637A7" w14:paraId="7D4D14B6"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8"/>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3F491153" w14:textId="77777777" w:rsidR="006110F6" w:rsidRPr="006637A7" w:rsidRDefault="006110F6" w:rsidP="00914662">
            <w:pPr>
              <w:rPr>
                <w:rFonts w:cs="Arial"/>
              </w:rPr>
            </w:pPr>
            <w:r w:rsidRPr="006637A7">
              <w:rPr>
                <w:rFonts w:cs="Arial"/>
              </w:rPr>
              <w:t xml:space="preserve">   A.I.5. Materiales y suministros no </w:t>
            </w:r>
            <w:proofErr w:type="spellStart"/>
            <w:r w:rsidRPr="006637A7">
              <w:rPr>
                <w:rFonts w:cs="Arial"/>
              </w:rPr>
              <w:t>inventariables</w:t>
            </w:r>
            <w:proofErr w:type="spellEnd"/>
            <w:r w:rsidRPr="006637A7">
              <w:rPr>
                <w:rFonts w:cs="Arial"/>
              </w:rPr>
              <w:t xml:space="preserve"> (no relacionados con sedes administrativas ni viviendas del personal)</w:t>
            </w:r>
          </w:p>
        </w:tc>
        <w:tc>
          <w:tcPr>
            <w:tcW w:w="996" w:type="dxa"/>
            <w:tcBorders>
              <w:top w:val="nil"/>
              <w:left w:val="nil"/>
              <w:bottom w:val="single" w:sz="4" w:space="0" w:color="auto"/>
              <w:right w:val="single" w:sz="4" w:space="0" w:color="auto"/>
            </w:tcBorders>
            <w:shd w:val="clear" w:color="000000" w:fill="FFFFFF"/>
            <w:noWrap/>
            <w:vAlign w:val="bottom"/>
            <w:hideMark/>
          </w:tcPr>
          <w:p w14:paraId="712A768A"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051280BA" w14:textId="77777777" w:rsidR="006110F6" w:rsidRPr="006637A7" w:rsidRDefault="006110F6" w:rsidP="00914662">
            <w:pPr>
              <w:rPr>
                <w:rFonts w:cs="Arial"/>
              </w:rPr>
            </w:pPr>
            <w:r w:rsidRPr="006637A7">
              <w:rPr>
                <w:rFonts w:cs="Arial"/>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31E104F6" w14:textId="77777777" w:rsidR="006110F6" w:rsidRPr="006637A7" w:rsidRDefault="006110F6" w:rsidP="00914662">
            <w:pPr>
              <w:rPr>
                <w:rFonts w:cs="Arial"/>
              </w:rPr>
            </w:pPr>
            <w:r w:rsidRPr="006637A7">
              <w:rPr>
                <w:rFonts w:cs="Arial"/>
              </w:rPr>
              <w:t> </w:t>
            </w:r>
          </w:p>
        </w:tc>
        <w:tc>
          <w:tcPr>
            <w:tcW w:w="1579" w:type="dxa"/>
            <w:gridSpan w:val="3"/>
            <w:tcBorders>
              <w:top w:val="nil"/>
              <w:left w:val="nil"/>
              <w:bottom w:val="single" w:sz="4" w:space="0" w:color="auto"/>
              <w:right w:val="single" w:sz="4" w:space="0" w:color="auto"/>
            </w:tcBorders>
            <w:shd w:val="clear" w:color="000000" w:fill="FFFFFF"/>
            <w:noWrap/>
            <w:vAlign w:val="bottom"/>
            <w:hideMark/>
          </w:tcPr>
          <w:p w14:paraId="20881D59" w14:textId="77777777" w:rsidR="006110F6" w:rsidRPr="006637A7" w:rsidRDefault="006110F6" w:rsidP="00914662">
            <w:pPr>
              <w:rPr>
                <w:rFonts w:cs="Arial"/>
              </w:rPr>
            </w:pPr>
            <w:r w:rsidRPr="006637A7">
              <w:rPr>
                <w:rFonts w:cs="Arial"/>
              </w:rPr>
              <w:t> </w:t>
            </w: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20DA99DA" w14:textId="77777777" w:rsidR="006110F6" w:rsidRPr="006637A7" w:rsidRDefault="006110F6" w:rsidP="00914662">
            <w:pPr>
              <w:jc w:val="right"/>
              <w:rPr>
                <w:rFonts w:cs="Arial"/>
                <w:b/>
                <w:bCs/>
              </w:rPr>
            </w:pPr>
          </w:p>
        </w:tc>
      </w:tr>
      <w:tr w:rsidR="006110F6" w:rsidRPr="006637A7" w14:paraId="471FCE67"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11208620" w14:textId="77777777" w:rsidR="006110F6" w:rsidRPr="006637A7" w:rsidRDefault="006110F6" w:rsidP="00914662">
            <w:pPr>
              <w:rPr>
                <w:rFonts w:cs="Arial"/>
              </w:rPr>
            </w:pPr>
            <w:r w:rsidRPr="006637A7">
              <w:rPr>
                <w:rFonts w:cs="Arial"/>
              </w:rPr>
              <w:t>   A.I.6. TOTAL PERSONAL</w:t>
            </w:r>
          </w:p>
        </w:tc>
        <w:tc>
          <w:tcPr>
            <w:tcW w:w="996" w:type="dxa"/>
            <w:tcBorders>
              <w:top w:val="nil"/>
              <w:left w:val="nil"/>
              <w:bottom w:val="single" w:sz="4" w:space="0" w:color="auto"/>
              <w:right w:val="single" w:sz="4" w:space="0" w:color="auto"/>
            </w:tcBorders>
            <w:shd w:val="clear" w:color="000000" w:fill="D9D9D9"/>
            <w:noWrap/>
            <w:vAlign w:val="bottom"/>
            <w:hideMark/>
          </w:tcPr>
          <w:p w14:paraId="27C644C8"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D9D9D9"/>
            <w:noWrap/>
            <w:vAlign w:val="bottom"/>
            <w:hideMark/>
          </w:tcPr>
          <w:p w14:paraId="7C49673F" w14:textId="77777777" w:rsidR="006110F6" w:rsidRPr="006637A7" w:rsidRDefault="006110F6" w:rsidP="00914662">
            <w:pPr>
              <w:jc w:val="right"/>
              <w:rPr>
                <w:rFonts w:cs="Arial"/>
              </w:rPr>
            </w:pPr>
          </w:p>
        </w:tc>
        <w:tc>
          <w:tcPr>
            <w:tcW w:w="1130" w:type="dxa"/>
            <w:tcBorders>
              <w:top w:val="nil"/>
              <w:left w:val="nil"/>
              <w:bottom w:val="single" w:sz="4" w:space="0" w:color="auto"/>
              <w:right w:val="single" w:sz="4" w:space="0" w:color="auto"/>
            </w:tcBorders>
            <w:shd w:val="clear" w:color="000000" w:fill="D9D9D9"/>
            <w:noWrap/>
            <w:vAlign w:val="bottom"/>
            <w:hideMark/>
          </w:tcPr>
          <w:p w14:paraId="270ADDBD" w14:textId="77777777" w:rsidR="006110F6" w:rsidRPr="006637A7" w:rsidRDefault="006110F6" w:rsidP="00914662">
            <w:pPr>
              <w:jc w:val="right"/>
              <w:rPr>
                <w:rFonts w:cs="Arial"/>
              </w:rPr>
            </w:pPr>
          </w:p>
        </w:tc>
        <w:tc>
          <w:tcPr>
            <w:tcW w:w="1579" w:type="dxa"/>
            <w:gridSpan w:val="3"/>
            <w:tcBorders>
              <w:top w:val="nil"/>
              <w:left w:val="nil"/>
              <w:bottom w:val="single" w:sz="4" w:space="0" w:color="auto"/>
              <w:right w:val="single" w:sz="4" w:space="0" w:color="auto"/>
            </w:tcBorders>
            <w:shd w:val="clear" w:color="000000" w:fill="D9D9D9"/>
            <w:noWrap/>
            <w:vAlign w:val="bottom"/>
            <w:hideMark/>
          </w:tcPr>
          <w:p w14:paraId="66E96D41" w14:textId="77777777" w:rsidR="006110F6" w:rsidRPr="006637A7" w:rsidRDefault="006110F6" w:rsidP="00914662">
            <w:pPr>
              <w:jc w:val="right"/>
              <w:rPr>
                <w:rFonts w:cs="Arial"/>
              </w:rPr>
            </w:pP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24114F66" w14:textId="77777777" w:rsidR="006110F6" w:rsidRPr="006637A7" w:rsidRDefault="006110F6" w:rsidP="00914662">
            <w:pPr>
              <w:jc w:val="right"/>
              <w:rPr>
                <w:rFonts w:cs="Arial"/>
                <w:b/>
                <w:bCs/>
              </w:rPr>
            </w:pPr>
          </w:p>
        </w:tc>
      </w:tr>
      <w:tr w:rsidR="006110F6" w:rsidRPr="006637A7" w14:paraId="4FEED7E1"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2A3E10CC" w14:textId="77777777" w:rsidR="006110F6" w:rsidRPr="006637A7" w:rsidRDefault="006110F6" w:rsidP="00914662">
            <w:pPr>
              <w:rPr>
                <w:rFonts w:cs="Arial"/>
              </w:rPr>
            </w:pPr>
            <w:r w:rsidRPr="006637A7">
              <w:rPr>
                <w:rFonts w:cs="Arial"/>
              </w:rPr>
              <w:t>        A.I.6.1 Personal Local</w:t>
            </w:r>
          </w:p>
        </w:tc>
        <w:tc>
          <w:tcPr>
            <w:tcW w:w="996" w:type="dxa"/>
            <w:tcBorders>
              <w:top w:val="nil"/>
              <w:left w:val="nil"/>
              <w:bottom w:val="single" w:sz="4" w:space="0" w:color="auto"/>
              <w:right w:val="single" w:sz="4" w:space="0" w:color="auto"/>
            </w:tcBorders>
            <w:shd w:val="clear" w:color="000000" w:fill="FFFFFF"/>
            <w:noWrap/>
            <w:vAlign w:val="bottom"/>
            <w:hideMark/>
          </w:tcPr>
          <w:p w14:paraId="2A17319C"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56D6FCCC" w14:textId="77777777" w:rsidR="006110F6" w:rsidRPr="006637A7" w:rsidRDefault="006110F6" w:rsidP="00914662">
            <w:pPr>
              <w:rPr>
                <w:rFonts w:cs="Arial"/>
              </w:rPr>
            </w:pPr>
            <w:r w:rsidRPr="006637A7">
              <w:rPr>
                <w:rFonts w:cs="Arial"/>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10ACF0C2" w14:textId="77777777" w:rsidR="006110F6" w:rsidRPr="006637A7" w:rsidRDefault="006110F6" w:rsidP="00914662">
            <w:pPr>
              <w:rPr>
                <w:rFonts w:cs="Arial"/>
              </w:rPr>
            </w:pPr>
            <w:r w:rsidRPr="006637A7">
              <w:rPr>
                <w:rFonts w:cs="Arial"/>
              </w:rPr>
              <w:t> </w:t>
            </w:r>
          </w:p>
        </w:tc>
        <w:tc>
          <w:tcPr>
            <w:tcW w:w="1579" w:type="dxa"/>
            <w:gridSpan w:val="3"/>
            <w:tcBorders>
              <w:top w:val="nil"/>
              <w:left w:val="nil"/>
              <w:bottom w:val="single" w:sz="4" w:space="0" w:color="auto"/>
              <w:right w:val="single" w:sz="4" w:space="0" w:color="auto"/>
            </w:tcBorders>
            <w:shd w:val="clear" w:color="000000" w:fill="FFFFFF"/>
            <w:noWrap/>
            <w:vAlign w:val="bottom"/>
            <w:hideMark/>
          </w:tcPr>
          <w:p w14:paraId="559D035D" w14:textId="77777777" w:rsidR="006110F6" w:rsidRPr="006637A7" w:rsidRDefault="006110F6" w:rsidP="00914662">
            <w:pPr>
              <w:rPr>
                <w:rFonts w:cs="Arial"/>
              </w:rPr>
            </w:pPr>
            <w:r w:rsidRPr="006637A7">
              <w:rPr>
                <w:rFonts w:cs="Arial"/>
              </w:rPr>
              <w:t> </w:t>
            </w: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0396EC2B" w14:textId="77777777" w:rsidR="006110F6" w:rsidRPr="006637A7" w:rsidRDefault="006110F6" w:rsidP="00914662">
            <w:pPr>
              <w:jc w:val="right"/>
              <w:rPr>
                <w:rFonts w:cs="Arial"/>
                <w:b/>
                <w:bCs/>
              </w:rPr>
            </w:pPr>
          </w:p>
        </w:tc>
      </w:tr>
      <w:tr w:rsidR="006110F6" w:rsidRPr="006637A7" w14:paraId="1CF745EB"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6"/>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18DCBDAA" w14:textId="77777777" w:rsidR="006110F6" w:rsidRPr="006637A7" w:rsidRDefault="006110F6" w:rsidP="00914662">
            <w:pPr>
              <w:rPr>
                <w:rFonts w:cs="Arial"/>
              </w:rPr>
            </w:pPr>
            <w:r w:rsidRPr="006637A7">
              <w:rPr>
                <w:rFonts w:cs="Arial"/>
              </w:rPr>
              <w:t>        A.I.6.2 Personal Expatriado</w:t>
            </w:r>
          </w:p>
        </w:tc>
        <w:tc>
          <w:tcPr>
            <w:tcW w:w="996" w:type="dxa"/>
            <w:tcBorders>
              <w:top w:val="nil"/>
              <w:left w:val="nil"/>
              <w:bottom w:val="single" w:sz="4" w:space="0" w:color="auto"/>
              <w:right w:val="single" w:sz="4" w:space="0" w:color="auto"/>
            </w:tcBorders>
            <w:shd w:val="clear" w:color="000000" w:fill="FFFFFF"/>
            <w:noWrap/>
            <w:vAlign w:val="bottom"/>
            <w:hideMark/>
          </w:tcPr>
          <w:p w14:paraId="6764DDF3"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23A3A026" w14:textId="77777777" w:rsidR="006110F6" w:rsidRPr="006637A7" w:rsidRDefault="006110F6" w:rsidP="00914662">
            <w:pPr>
              <w:rPr>
                <w:rFonts w:cs="Arial"/>
              </w:rPr>
            </w:pPr>
            <w:r w:rsidRPr="006637A7">
              <w:rPr>
                <w:rFonts w:cs="Arial"/>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5743A8B8" w14:textId="77777777" w:rsidR="006110F6" w:rsidRPr="006637A7" w:rsidRDefault="006110F6" w:rsidP="00914662">
            <w:pPr>
              <w:rPr>
                <w:rFonts w:cs="Arial"/>
              </w:rPr>
            </w:pPr>
            <w:r w:rsidRPr="006637A7">
              <w:rPr>
                <w:rFonts w:cs="Arial"/>
              </w:rPr>
              <w:t> </w:t>
            </w:r>
          </w:p>
        </w:tc>
        <w:tc>
          <w:tcPr>
            <w:tcW w:w="1579" w:type="dxa"/>
            <w:gridSpan w:val="3"/>
            <w:tcBorders>
              <w:top w:val="nil"/>
              <w:left w:val="nil"/>
              <w:bottom w:val="single" w:sz="4" w:space="0" w:color="auto"/>
              <w:right w:val="single" w:sz="4" w:space="0" w:color="auto"/>
            </w:tcBorders>
            <w:shd w:val="clear" w:color="000000" w:fill="FFFFFF"/>
            <w:noWrap/>
            <w:vAlign w:val="bottom"/>
            <w:hideMark/>
          </w:tcPr>
          <w:p w14:paraId="59AC8FA8" w14:textId="77777777" w:rsidR="006110F6" w:rsidRPr="006637A7" w:rsidRDefault="006110F6" w:rsidP="00914662">
            <w:pPr>
              <w:rPr>
                <w:rFonts w:cs="Arial"/>
              </w:rPr>
            </w:pPr>
            <w:r w:rsidRPr="006637A7">
              <w:rPr>
                <w:rFonts w:cs="Arial"/>
              </w:rPr>
              <w:t> </w:t>
            </w: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4C1000B0" w14:textId="77777777" w:rsidR="006110F6" w:rsidRPr="006637A7" w:rsidRDefault="006110F6" w:rsidP="00914662">
            <w:pPr>
              <w:jc w:val="right"/>
              <w:rPr>
                <w:rFonts w:cs="Arial"/>
                <w:b/>
                <w:bCs/>
              </w:rPr>
            </w:pPr>
          </w:p>
        </w:tc>
      </w:tr>
      <w:tr w:rsidR="006110F6" w:rsidRPr="006637A7" w14:paraId="4777C146"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4"/>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55420403" w14:textId="77777777" w:rsidR="006110F6" w:rsidRPr="006637A7" w:rsidRDefault="006110F6" w:rsidP="00914662">
            <w:pPr>
              <w:rPr>
                <w:rFonts w:cs="Arial"/>
              </w:rPr>
            </w:pPr>
            <w:r w:rsidRPr="006637A7">
              <w:rPr>
                <w:rFonts w:cs="Arial"/>
              </w:rPr>
              <w:t>        A.I.6.3 Personal en Sede  (Excepto en proyectos de Educación para el desarrollo, máximo del 4,5 % de la subvención AECID)</w:t>
            </w:r>
          </w:p>
        </w:tc>
        <w:tc>
          <w:tcPr>
            <w:tcW w:w="996" w:type="dxa"/>
            <w:tcBorders>
              <w:top w:val="nil"/>
              <w:left w:val="nil"/>
              <w:bottom w:val="single" w:sz="4" w:space="0" w:color="auto"/>
              <w:right w:val="single" w:sz="4" w:space="0" w:color="auto"/>
            </w:tcBorders>
            <w:shd w:val="clear" w:color="000000" w:fill="FFFFFF"/>
            <w:noWrap/>
            <w:vAlign w:val="bottom"/>
            <w:hideMark/>
          </w:tcPr>
          <w:p w14:paraId="60A0D768"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15749557" w14:textId="77777777" w:rsidR="006110F6" w:rsidRPr="006637A7" w:rsidRDefault="006110F6" w:rsidP="00914662">
            <w:pPr>
              <w:rPr>
                <w:rFonts w:cs="Arial"/>
              </w:rPr>
            </w:pPr>
            <w:r w:rsidRPr="006637A7">
              <w:rPr>
                <w:rFonts w:cs="Arial"/>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3491D4F1" w14:textId="77777777" w:rsidR="006110F6" w:rsidRPr="006637A7" w:rsidRDefault="006110F6" w:rsidP="00914662">
            <w:pPr>
              <w:jc w:val="right"/>
              <w:rPr>
                <w:rFonts w:cs="Arial"/>
              </w:rPr>
            </w:pPr>
          </w:p>
        </w:tc>
        <w:tc>
          <w:tcPr>
            <w:tcW w:w="1579" w:type="dxa"/>
            <w:gridSpan w:val="3"/>
            <w:tcBorders>
              <w:top w:val="nil"/>
              <w:left w:val="nil"/>
              <w:bottom w:val="single" w:sz="4" w:space="0" w:color="auto"/>
              <w:right w:val="single" w:sz="4" w:space="0" w:color="auto"/>
            </w:tcBorders>
            <w:shd w:val="clear" w:color="000000" w:fill="FFFFFF"/>
            <w:noWrap/>
            <w:vAlign w:val="bottom"/>
            <w:hideMark/>
          </w:tcPr>
          <w:p w14:paraId="59A2ED14" w14:textId="77777777" w:rsidR="006110F6" w:rsidRPr="006637A7" w:rsidRDefault="006110F6" w:rsidP="00914662">
            <w:pPr>
              <w:rPr>
                <w:rFonts w:cs="Arial"/>
              </w:rPr>
            </w:pPr>
            <w:r w:rsidRPr="006637A7">
              <w:rPr>
                <w:rFonts w:cs="Arial"/>
              </w:rPr>
              <w:t> </w:t>
            </w: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5A6DF5B3" w14:textId="77777777" w:rsidR="006110F6" w:rsidRPr="006637A7" w:rsidRDefault="006110F6" w:rsidP="00914662">
            <w:pPr>
              <w:jc w:val="right"/>
              <w:rPr>
                <w:rFonts w:cs="Arial"/>
                <w:b/>
                <w:bCs/>
              </w:rPr>
            </w:pPr>
          </w:p>
        </w:tc>
      </w:tr>
      <w:tr w:rsidR="006110F6" w:rsidRPr="006637A7" w14:paraId="169135E8"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583E6DD3" w14:textId="77777777" w:rsidR="006110F6" w:rsidRPr="006637A7" w:rsidRDefault="006110F6" w:rsidP="00914662">
            <w:pPr>
              <w:rPr>
                <w:rFonts w:cs="Arial"/>
              </w:rPr>
            </w:pPr>
            <w:r w:rsidRPr="006637A7">
              <w:rPr>
                <w:rFonts w:cs="Arial"/>
              </w:rPr>
              <w:t>        A.I.6.4 Personal voluntario</w:t>
            </w:r>
          </w:p>
        </w:tc>
        <w:tc>
          <w:tcPr>
            <w:tcW w:w="996" w:type="dxa"/>
            <w:tcBorders>
              <w:top w:val="nil"/>
              <w:left w:val="nil"/>
              <w:bottom w:val="single" w:sz="4" w:space="0" w:color="auto"/>
              <w:right w:val="single" w:sz="4" w:space="0" w:color="auto"/>
            </w:tcBorders>
            <w:shd w:val="clear" w:color="000000" w:fill="FFFFFF"/>
            <w:noWrap/>
            <w:vAlign w:val="bottom"/>
            <w:hideMark/>
          </w:tcPr>
          <w:p w14:paraId="6E0817DC"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47883574" w14:textId="77777777" w:rsidR="006110F6" w:rsidRPr="006637A7" w:rsidRDefault="006110F6" w:rsidP="00914662">
            <w:pPr>
              <w:rPr>
                <w:rFonts w:cs="Arial"/>
              </w:rPr>
            </w:pPr>
            <w:r w:rsidRPr="006637A7">
              <w:rPr>
                <w:rFonts w:cs="Arial"/>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4F777796" w14:textId="77777777" w:rsidR="006110F6" w:rsidRPr="006637A7" w:rsidRDefault="006110F6" w:rsidP="00914662">
            <w:pPr>
              <w:rPr>
                <w:rFonts w:cs="Arial"/>
              </w:rPr>
            </w:pPr>
            <w:r w:rsidRPr="006637A7">
              <w:rPr>
                <w:rFonts w:cs="Arial"/>
              </w:rPr>
              <w:t> </w:t>
            </w:r>
          </w:p>
        </w:tc>
        <w:tc>
          <w:tcPr>
            <w:tcW w:w="1579" w:type="dxa"/>
            <w:gridSpan w:val="3"/>
            <w:tcBorders>
              <w:top w:val="nil"/>
              <w:left w:val="nil"/>
              <w:bottom w:val="single" w:sz="4" w:space="0" w:color="auto"/>
              <w:right w:val="single" w:sz="4" w:space="0" w:color="auto"/>
            </w:tcBorders>
            <w:shd w:val="clear" w:color="000000" w:fill="FFFFFF"/>
            <w:noWrap/>
            <w:vAlign w:val="bottom"/>
            <w:hideMark/>
          </w:tcPr>
          <w:p w14:paraId="3533842B" w14:textId="77777777" w:rsidR="006110F6" w:rsidRPr="006637A7" w:rsidRDefault="006110F6" w:rsidP="00914662">
            <w:pPr>
              <w:rPr>
                <w:rFonts w:cs="Arial"/>
              </w:rPr>
            </w:pPr>
            <w:r w:rsidRPr="006637A7">
              <w:rPr>
                <w:rFonts w:cs="Arial"/>
              </w:rPr>
              <w:t> </w:t>
            </w: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146234D3" w14:textId="77777777" w:rsidR="006110F6" w:rsidRPr="006637A7" w:rsidRDefault="006110F6" w:rsidP="00914662">
            <w:pPr>
              <w:jc w:val="right"/>
              <w:rPr>
                <w:rFonts w:cs="Arial"/>
                <w:b/>
                <w:bCs/>
              </w:rPr>
            </w:pPr>
          </w:p>
        </w:tc>
      </w:tr>
      <w:tr w:rsidR="006110F6" w:rsidRPr="006637A7" w14:paraId="7F2B168B"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5BCDC20C" w14:textId="77777777" w:rsidR="006110F6" w:rsidRPr="006637A7" w:rsidRDefault="006110F6" w:rsidP="00914662">
            <w:pPr>
              <w:rPr>
                <w:rFonts w:cs="Arial"/>
              </w:rPr>
            </w:pPr>
            <w:r w:rsidRPr="006637A7">
              <w:rPr>
                <w:rFonts w:cs="Arial"/>
              </w:rPr>
              <w:t xml:space="preserve">  A.I.7. </w:t>
            </w:r>
            <w:proofErr w:type="spellStart"/>
            <w:r w:rsidRPr="006637A7">
              <w:rPr>
                <w:rFonts w:cs="Arial"/>
              </w:rPr>
              <w:t>Viajes,alojamientos</w:t>
            </w:r>
            <w:proofErr w:type="spellEnd"/>
            <w:r w:rsidRPr="006637A7">
              <w:rPr>
                <w:rFonts w:cs="Arial"/>
              </w:rPr>
              <w:t xml:space="preserve"> y dietas</w:t>
            </w:r>
          </w:p>
        </w:tc>
        <w:tc>
          <w:tcPr>
            <w:tcW w:w="996" w:type="dxa"/>
            <w:tcBorders>
              <w:top w:val="nil"/>
              <w:left w:val="nil"/>
              <w:bottom w:val="single" w:sz="4" w:space="0" w:color="auto"/>
              <w:right w:val="single" w:sz="4" w:space="0" w:color="auto"/>
            </w:tcBorders>
            <w:shd w:val="clear" w:color="000000" w:fill="FFFFFF"/>
            <w:noWrap/>
            <w:vAlign w:val="bottom"/>
            <w:hideMark/>
          </w:tcPr>
          <w:p w14:paraId="7F9A2C1C"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589B21A3" w14:textId="77777777" w:rsidR="006110F6" w:rsidRPr="006637A7" w:rsidRDefault="006110F6" w:rsidP="00914662">
            <w:pPr>
              <w:rPr>
                <w:rFonts w:cs="Arial"/>
              </w:rPr>
            </w:pPr>
            <w:r w:rsidRPr="006637A7">
              <w:rPr>
                <w:rFonts w:cs="Arial"/>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5266409B" w14:textId="77777777" w:rsidR="006110F6" w:rsidRPr="006637A7" w:rsidRDefault="006110F6" w:rsidP="00914662">
            <w:pPr>
              <w:rPr>
                <w:rFonts w:cs="Arial"/>
              </w:rPr>
            </w:pPr>
            <w:r w:rsidRPr="006637A7">
              <w:rPr>
                <w:rFonts w:cs="Arial"/>
              </w:rPr>
              <w:t> </w:t>
            </w:r>
          </w:p>
        </w:tc>
        <w:tc>
          <w:tcPr>
            <w:tcW w:w="1579" w:type="dxa"/>
            <w:gridSpan w:val="3"/>
            <w:tcBorders>
              <w:top w:val="nil"/>
              <w:left w:val="nil"/>
              <w:bottom w:val="single" w:sz="4" w:space="0" w:color="auto"/>
              <w:right w:val="single" w:sz="4" w:space="0" w:color="auto"/>
            </w:tcBorders>
            <w:shd w:val="clear" w:color="000000" w:fill="FFFFFF"/>
            <w:noWrap/>
            <w:vAlign w:val="bottom"/>
            <w:hideMark/>
          </w:tcPr>
          <w:p w14:paraId="37C964B5" w14:textId="77777777" w:rsidR="006110F6" w:rsidRPr="006637A7" w:rsidRDefault="006110F6" w:rsidP="00914662">
            <w:pPr>
              <w:rPr>
                <w:rFonts w:cs="Arial"/>
              </w:rPr>
            </w:pPr>
            <w:r w:rsidRPr="006637A7">
              <w:rPr>
                <w:rFonts w:cs="Arial"/>
              </w:rPr>
              <w:t> </w:t>
            </w: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44294AE5" w14:textId="77777777" w:rsidR="006110F6" w:rsidRPr="006637A7" w:rsidRDefault="006110F6" w:rsidP="00914662">
            <w:pPr>
              <w:jc w:val="right"/>
              <w:rPr>
                <w:rFonts w:cs="Arial"/>
                <w:b/>
                <w:bCs/>
              </w:rPr>
            </w:pPr>
          </w:p>
        </w:tc>
      </w:tr>
      <w:tr w:rsidR="006110F6" w:rsidRPr="006637A7" w14:paraId="62AAC333"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330CCD28" w14:textId="77777777" w:rsidR="006110F6" w:rsidRPr="006637A7" w:rsidRDefault="006110F6" w:rsidP="00914662">
            <w:pPr>
              <w:rPr>
                <w:rFonts w:cs="Arial"/>
              </w:rPr>
            </w:pPr>
            <w:r w:rsidRPr="006637A7">
              <w:rPr>
                <w:rFonts w:cs="Arial"/>
              </w:rPr>
              <w:t>  A.I.8. Fondos rotatorios</w:t>
            </w:r>
          </w:p>
        </w:tc>
        <w:tc>
          <w:tcPr>
            <w:tcW w:w="996" w:type="dxa"/>
            <w:tcBorders>
              <w:top w:val="nil"/>
              <w:left w:val="nil"/>
              <w:bottom w:val="single" w:sz="4" w:space="0" w:color="auto"/>
              <w:right w:val="single" w:sz="4" w:space="0" w:color="auto"/>
            </w:tcBorders>
            <w:shd w:val="clear" w:color="000000" w:fill="FFFFFF"/>
            <w:noWrap/>
            <w:vAlign w:val="bottom"/>
            <w:hideMark/>
          </w:tcPr>
          <w:p w14:paraId="0D273859"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34A96661" w14:textId="77777777" w:rsidR="006110F6" w:rsidRPr="006637A7" w:rsidRDefault="006110F6" w:rsidP="00914662">
            <w:pPr>
              <w:rPr>
                <w:rFonts w:cs="Arial"/>
              </w:rPr>
            </w:pPr>
            <w:r w:rsidRPr="006637A7">
              <w:rPr>
                <w:rFonts w:cs="Arial"/>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61C96BFB" w14:textId="77777777" w:rsidR="006110F6" w:rsidRPr="006637A7" w:rsidRDefault="006110F6" w:rsidP="00914662">
            <w:pPr>
              <w:rPr>
                <w:rFonts w:cs="Arial"/>
              </w:rPr>
            </w:pPr>
            <w:r w:rsidRPr="006637A7">
              <w:rPr>
                <w:rFonts w:cs="Arial"/>
              </w:rPr>
              <w:t> </w:t>
            </w:r>
          </w:p>
        </w:tc>
        <w:tc>
          <w:tcPr>
            <w:tcW w:w="1579" w:type="dxa"/>
            <w:gridSpan w:val="3"/>
            <w:tcBorders>
              <w:top w:val="nil"/>
              <w:left w:val="nil"/>
              <w:bottom w:val="single" w:sz="4" w:space="0" w:color="auto"/>
              <w:right w:val="single" w:sz="4" w:space="0" w:color="auto"/>
            </w:tcBorders>
            <w:shd w:val="clear" w:color="000000" w:fill="FFFFFF"/>
            <w:noWrap/>
            <w:vAlign w:val="bottom"/>
            <w:hideMark/>
          </w:tcPr>
          <w:p w14:paraId="074066BC" w14:textId="77777777" w:rsidR="006110F6" w:rsidRPr="006637A7" w:rsidRDefault="006110F6" w:rsidP="00914662">
            <w:pPr>
              <w:rPr>
                <w:rFonts w:cs="Arial"/>
              </w:rPr>
            </w:pPr>
            <w:r w:rsidRPr="006637A7">
              <w:rPr>
                <w:rFonts w:cs="Arial"/>
              </w:rPr>
              <w:t> </w:t>
            </w: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4CB1F903" w14:textId="77777777" w:rsidR="006110F6" w:rsidRPr="006637A7" w:rsidRDefault="006110F6" w:rsidP="00914662">
            <w:pPr>
              <w:jc w:val="right"/>
              <w:rPr>
                <w:rFonts w:cs="Arial"/>
                <w:b/>
                <w:bCs/>
              </w:rPr>
            </w:pPr>
          </w:p>
        </w:tc>
      </w:tr>
      <w:tr w:rsidR="006110F6" w:rsidRPr="006637A7" w14:paraId="34D5039F"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4C0F76EF" w14:textId="77777777" w:rsidR="006110F6" w:rsidRPr="006637A7" w:rsidRDefault="006110F6" w:rsidP="00914662">
            <w:pPr>
              <w:rPr>
                <w:rFonts w:cs="Arial"/>
              </w:rPr>
            </w:pPr>
            <w:r w:rsidRPr="006637A7">
              <w:rPr>
                <w:rFonts w:cs="Arial"/>
              </w:rPr>
              <w:t>  A.I.9. Gastos financieros (gastos bancarios por transferencias y en la cuenta del proyecto)</w:t>
            </w:r>
          </w:p>
        </w:tc>
        <w:tc>
          <w:tcPr>
            <w:tcW w:w="996" w:type="dxa"/>
            <w:tcBorders>
              <w:top w:val="nil"/>
              <w:left w:val="nil"/>
              <w:bottom w:val="single" w:sz="4" w:space="0" w:color="auto"/>
              <w:right w:val="single" w:sz="4" w:space="0" w:color="auto"/>
            </w:tcBorders>
            <w:shd w:val="clear" w:color="000000" w:fill="FFFFFF"/>
            <w:noWrap/>
            <w:vAlign w:val="bottom"/>
            <w:hideMark/>
          </w:tcPr>
          <w:p w14:paraId="08528EE3"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FFFFFF"/>
            <w:noWrap/>
            <w:vAlign w:val="bottom"/>
            <w:hideMark/>
          </w:tcPr>
          <w:p w14:paraId="624048B2" w14:textId="77777777" w:rsidR="006110F6" w:rsidRPr="006637A7" w:rsidRDefault="006110F6" w:rsidP="00914662">
            <w:pPr>
              <w:rPr>
                <w:rFonts w:cs="Arial"/>
              </w:rPr>
            </w:pPr>
            <w:r w:rsidRPr="006637A7">
              <w:rPr>
                <w:rFonts w:cs="Arial"/>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5731B146" w14:textId="77777777" w:rsidR="006110F6" w:rsidRPr="006637A7" w:rsidRDefault="006110F6" w:rsidP="00914662">
            <w:pPr>
              <w:rPr>
                <w:rFonts w:cs="Arial"/>
              </w:rPr>
            </w:pPr>
            <w:r w:rsidRPr="006637A7">
              <w:rPr>
                <w:rFonts w:cs="Arial"/>
              </w:rPr>
              <w:t> </w:t>
            </w:r>
          </w:p>
        </w:tc>
        <w:tc>
          <w:tcPr>
            <w:tcW w:w="1579" w:type="dxa"/>
            <w:gridSpan w:val="3"/>
            <w:tcBorders>
              <w:top w:val="nil"/>
              <w:left w:val="nil"/>
              <w:bottom w:val="single" w:sz="4" w:space="0" w:color="auto"/>
              <w:right w:val="single" w:sz="4" w:space="0" w:color="auto"/>
            </w:tcBorders>
            <w:shd w:val="clear" w:color="000000" w:fill="FFFFFF"/>
            <w:noWrap/>
            <w:vAlign w:val="bottom"/>
            <w:hideMark/>
          </w:tcPr>
          <w:p w14:paraId="286AB7C0" w14:textId="77777777" w:rsidR="006110F6" w:rsidRPr="006637A7" w:rsidRDefault="006110F6" w:rsidP="00914662">
            <w:pPr>
              <w:rPr>
                <w:rFonts w:cs="Arial"/>
              </w:rPr>
            </w:pPr>
            <w:r w:rsidRPr="006637A7">
              <w:rPr>
                <w:rFonts w:cs="Arial"/>
              </w:rPr>
              <w:t> </w:t>
            </w: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21181B1E" w14:textId="77777777" w:rsidR="006110F6" w:rsidRPr="006637A7" w:rsidRDefault="006110F6" w:rsidP="00914662">
            <w:pPr>
              <w:jc w:val="right"/>
              <w:rPr>
                <w:rFonts w:cs="Arial"/>
                <w:b/>
                <w:bCs/>
              </w:rPr>
            </w:pPr>
          </w:p>
        </w:tc>
      </w:tr>
      <w:tr w:rsidR="006110F6" w:rsidRPr="006637A7" w14:paraId="4D4D0558"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6AF8CDAA" w14:textId="77777777" w:rsidR="006110F6" w:rsidRPr="006637A7" w:rsidRDefault="006110F6" w:rsidP="00914662">
            <w:pPr>
              <w:rPr>
                <w:rFonts w:cs="Arial"/>
                <w:b/>
                <w:bCs/>
              </w:rPr>
            </w:pPr>
            <w:r w:rsidRPr="006637A7">
              <w:rPr>
                <w:rFonts w:cs="Arial"/>
                <w:b/>
                <w:bCs/>
              </w:rPr>
              <w:t>TOTAL A.I.COSTES DIRECTOS CORRIENTES</w:t>
            </w:r>
          </w:p>
        </w:tc>
        <w:tc>
          <w:tcPr>
            <w:tcW w:w="996" w:type="dxa"/>
            <w:tcBorders>
              <w:top w:val="nil"/>
              <w:left w:val="nil"/>
              <w:bottom w:val="single" w:sz="4" w:space="0" w:color="auto"/>
              <w:right w:val="single" w:sz="4" w:space="0" w:color="auto"/>
            </w:tcBorders>
            <w:shd w:val="clear" w:color="000000" w:fill="F2F2F2"/>
            <w:noWrap/>
            <w:vAlign w:val="bottom"/>
            <w:hideMark/>
          </w:tcPr>
          <w:p w14:paraId="65F6E9F7" w14:textId="77777777" w:rsidR="006110F6" w:rsidRPr="006637A7" w:rsidRDefault="006110F6" w:rsidP="00914662">
            <w:pPr>
              <w:jc w:val="right"/>
              <w:rPr>
                <w:rFonts w:cs="Arial"/>
              </w:rPr>
            </w:pPr>
          </w:p>
        </w:tc>
        <w:tc>
          <w:tcPr>
            <w:tcW w:w="1286" w:type="dxa"/>
            <w:gridSpan w:val="2"/>
            <w:tcBorders>
              <w:top w:val="nil"/>
              <w:left w:val="nil"/>
              <w:bottom w:val="single" w:sz="4" w:space="0" w:color="auto"/>
              <w:right w:val="single" w:sz="4" w:space="0" w:color="auto"/>
            </w:tcBorders>
            <w:shd w:val="clear" w:color="000000" w:fill="F2F2F2"/>
            <w:noWrap/>
            <w:vAlign w:val="bottom"/>
            <w:hideMark/>
          </w:tcPr>
          <w:p w14:paraId="4C7AA8A2" w14:textId="77777777" w:rsidR="006110F6" w:rsidRPr="006637A7" w:rsidRDefault="006110F6" w:rsidP="00914662">
            <w:pPr>
              <w:jc w:val="right"/>
              <w:rPr>
                <w:rFonts w:cs="Arial"/>
              </w:rPr>
            </w:pPr>
          </w:p>
        </w:tc>
        <w:tc>
          <w:tcPr>
            <w:tcW w:w="1130" w:type="dxa"/>
            <w:tcBorders>
              <w:top w:val="nil"/>
              <w:left w:val="nil"/>
              <w:bottom w:val="single" w:sz="4" w:space="0" w:color="auto"/>
              <w:right w:val="single" w:sz="4" w:space="0" w:color="auto"/>
            </w:tcBorders>
            <w:shd w:val="clear" w:color="000000" w:fill="F2F2F2"/>
            <w:noWrap/>
            <w:vAlign w:val="bottom"/>
            <w:hideMark/>
          </w:tcPr>
          <w:p w14:paraId="18A42B04" w14:textId="77777777" w:rsidR="006110F6" w:rsidRPr="006637A7" w:rsidRDefault="006110F6" w:rsidP="00914662">
            <w:pPr>
              <w:jc w:val="right"/>
              <w:rPr>
                <w:rFonts w:cs="Arial"/>
              </w:rPr>
            </w:pPr>
          </w:p>
        </w:tc>
        <w:tc>
          <w:tcPr>
            <w:tcW w:w="1579" w:type="dxa"/>
            <w:gridSpan w:val="3"/>
            <w:tcBorders>
              <w:top w:val="nil"/>
              <w:left w:val="nil"/>
              <w:bottom w:val="single" w:sz="4" w:space="0" w:color="auto"/>
              <w:right w:val="single" w:sz="4" w:space="0" w:color="auto"/>
            </w:tcBorders>
            <w:shd w:val="clear" w:color="000000" w:fill="F2F2F2"/>
            <w:noWrap/>
            <w:vAlign w:val="bottom"/>
            <w:hideMark/>
          </w:tcPr>
          <w:p w14:paraId="6D12FBF6" w14:textId="77777777" w:rsidR="006110F6" w:rsidRPr="006637A7" w:rsidRDefault="006110F6" w:rsidP="00914662">
            <w:pPr>
              <w:jc w:val="right"/>
              <w:rPr>
                <w:rFonts w:cs="Arial"/>
              </w:rPr>
            </w:pPr>
          </w:p>
        </w:tc>
        <w:tc>
          <w:tcPr>
            <w:tcW w:w="1266" w:type="dxa"/>
            <w:gridSpan w:val="2"/>
            <w:tcBorders>
              <w:top w:val="nil"/>
              <w:left w:val="nil"/>
              <w:bottom w:val="single" w:sz="4" w:space="0" w:color="auto"/>
              <w:right w:val="single" w:sz="4" w:space="0" w:color="auto"/>
            </w:tcBorders>
            <w:shd w:val="clear" w:color="000000" w:fill="F2F2F2"/>
            <w:noWrap/>
            <w:vAlign w:val="bottom"/>
            <w:hideMark/>
          </w:tcPr>
          <w:p w14:paraId="0C58FF76" w14:textId="77777777" w:rsidR="006110F6" w:rsidRPr="006637A7" w:rsidRDefault="006110F6" w:rsidP="00914662">
            <w:pPr>
              <w:jc w:val="right"/>
              <w:rPr>
                <w:rFonts w:cs="Arial"/>
                <w:b/>
                <w:bCs/>
              </w:rPr>
            </w:pPr>
          </w:p>
        </w:tc>
      </w:tr>
      <w:tr w:rsidR="006110F6" w:rsidRPr="006637A7" w14:paraId="18E7B6F8"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513" w:type="dxa"/>
            <w:gridSpan w:val="10"/>
            <w:tcBorders>
              <w:top w:val="single" w:sz="4" w:space="0" w:color="auto"/>
              <w:left w:val="single" w:sz="4" w:space="0" w:color="auto"/>
              <w:bottom w:val="single" w:sz="4" w:space="0" w:color="auto"/>
              <w:right w:val="single" w:sz="4" w:space="0" w:color="auto"/>
            </w:tcBorders>
            <w:shd w:val="clear" w:color="000000" w:fill="FFFF99"/>
            <w:vAlign w:val="bottom"/>
            <w:hideMark/>
          </w:tcPr>
          <w:p w14:paraId="1ED2D2A5" w14:textId="77777777" w:rsidR="006110F6" w:rsidRPr="006637A7" w:rsidRDefault="006110F6" w:rsidP="00914662">
            <w:pPr>
              <w:rPr>
                <w:rFonts w:cs="Arial"/>
                <w:b/>
                <w:bCs/>
              </w:rPr>
            </w:pPr>
            <w:r w:rsidRPr="006637A7">
              <w:rPr>
                <w:rFonts w:cs="Arial"/>
                <w:b/>
                <w:bCs/>
              </w:rPr>
              <w:t>A.II. COSTES DIRECTOS DE INVERSIÓN</w:t>
            </w:r>
          </w:p>
        </w:tc>
      </w:tr>
      <w:tr w:rsidR="006110F6" w:rsidRPr="006637A7" w14:paraId="6AF49A88"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64"/>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0C631653" w14:textId="77777777" w:rsidR="006110F6" w:rsidRPr="006637A7" w:rsidRDefault="006110F6" w:rsidP="00914662">
            <w:pPr>
              <w:rPr>
                <w:rFonts w:cs="Arial"/>
              </w:rPr>
            </w:pPr>
            <w:r w:rsidRPr="006637A7">
              <w:rPr>
                <w:rFonts w:cs="Arial"/>
              </w:rPr>
              <w:t>  A.II.1. Adquisición de terrenos y/o inmuebles (excepto sedes administrativas y viviendas del personal)</w:t>
            </w:r>
          </w:p>
        </w:tc>
        <w:tc>
          <w:tcPr>
            <w:tcW w:w="996" w:type="dxa"/>
            <w:tcBorders>
              <w:top w:val="nil"/>
              <w:left w:val="nil"/>
              <w:bottom w:val="single" w:sz="4" w:space="0" w:color="auto"/>
              <w:right w:val="single" w:sz="4" w:space="0" w:color="auto"/>
            </w:tcBorders>
            <w:shd w:val="clear" w:color="000000" w:fill="FFFFFF"/>
            <w:noWrap/>
            <w:vAlign w:val="bottom"/>
            <w:hideMark/>
          </w:tcPr>
          <w:p w14:paraId="505C138A" w14:textId="77777777" w:rsidR="006110F6" w:rsidRPr="006637A7" w:rsidRDefault="006110F6" w:rsidP="00914662">
            <w:pPr>
              <w:jc w:val="right"/>
              <w:rPr>
                <w:rFonts w:cs="Arial"/>
              </w:rPr>
            </w:pPr>
          </w:p>
        </w:tc>
        <w:tc>
          <w:tcPr>
            <w:tcW w:w="1276" w:type="dxa"/>
            <w:tcBorders>
              <w:top w:val="nil"/>
              <w:left w:val="nil"/>
              <w:bottom w:val="single" w:sz="4" w:space="0" w:color="auto"/>
              <w:right w:val="single" w:sz="4" w:space="0" w:color="auto"/>
            </w:tcBorders>
            <w:shd w:val="clear" w:color="000000" w:fill="FFFFFF"/>
            <w:noWrap/>
            <w:vAlign w:val="bottom"/>
            <w:hideMark/>
          </w:tcPr>
          <w:p w14:paraId="77668778" w14:textId="77777777" w:rsidR="006110F6" w:rsidRPr="006637A7" w:rsidRDefault="006110F6" w:rsidP="00914662">
            <w:pPr>
              <w:rPr>
                <w:rFonts w:cs="Arial"/>
              </w:rPr>
            </w:pPr>
            <w:r w:rsidRPr="006637A7">
              <w:rPr>
                <w:rFonts w:cs="Arial"/>
              </w:rPr>
              <w:t> </w:t>
            </w:r>
          </w:p>
        </w:tc>
        <w:tc>
          <w:tcPr>
            <w:tcW w:w="1140" w:type="dxa"/>
            <w:gridSpan w:val="2"/>
            <w:tcBorders>
              <w:top w:val="nil"/>
              <w:left w:val="nil"/>
              <w:bottom w:val="single" w:sz="4" w:space="0" w:color="auto"/>
              <w:right w:val="single" w:sz="4" w:space="0" w:color="auto"/>
            </w:tcBorders>
            <w:shd w:val="clear" w:color="000000" w:fill="FFFFFF"/>
            <w:noWrap/>
            <w:vAlign w:val="bottom"/>
            <w:hideMark/>
          </w:tcPr>
          <w:p w14:paraId="33680DD7" w14:textId="77777777" w:rsidR="006110F6" w:rsidRPr="006637A7" w:rsidRDefault="006110F6" w:rsidP="00914662">
            <w:pPr>
              <w:rPr>
                <w:rFonts w:cs="Arial"/>
              </w:rPr>
            </w:pPr>
            <w:r w:rsidRPr="006637A7">
              <w:rPr>
                <w:rFonts w:cs="Arial"/>
              </w:rPr>
              <w:t> </w:t>
            </w:r>
          </w:p>
        </w:tc>
        <w:tc>
          <w:tcPr>
            <w:tcW w:w="1569" w:type="dxa"/>
            <w:gridSpan w:val="2"/>
            <w:tcBorders>
              <w:top w:val="nil"/>
              <w:left w:val="nil"/>
              <w:bottom w:val="single" w:sz="4" w:space="0" w:color="auto"/>
              <w:right w:val="single" w:sz="4" w:space="0" w:color="auto"/>
            </w:tcBorders>
            <w:shd w:val="clear" w:color="000000" w:fill="FFFFFF"/>
            <w:noWrap/>
            <w:vAlign w:val="bottom"/>
            <w:hideMark/>
          </w:tcPr>
          <w:p w14:paraId="39E7C5B3" w14:textId="77777777" w:rsidR="006110F6" w:rsidRPr="006637A7" w:rsidRDefault="006110F6" w:rsidP="00914662">
            <w:pPr>
              <w:rPr>
                <w:rFonts w:cs="Arial"/>
              </w:rPr>
            </w:pPr>
            <w:r w:rsidRPr="006637A7">
              <w:rPr>
                <w:rFonts w:cs="Arial"/>
              </w:rPr>
              <w:t> </w:t>
            </w:r>
          </w:p>
        </w:tc>
        <w:tc>
          <w:tcPr>
            <w:tcW w:w="1276" w:type="dxa"/>
            <w:gridSpan w:val="3"/>
            <w:tcBorders>
              <w:top w:val="nil"/>
              <w:left w:val="nil"/>
              <w:bottom w:val="single" w:sz="4" w:space="0" w:color="auto"/>
              <w:right w:val="single" w:sz="4" w:space="0" w:color="auto"/>
            </w:tcBorders>
            <w:shd w:val="clear" w:color="000000" w:fill="F2F2F2"/>
            <w:noWrap/>
            <w:vAlign w:val="bottom"/>
            <w:hideMark/>
          </w:tcPr>
          <w:p w14:paraId="0B9840A4" w14:textId="77777777" w:rsidR="006110F6" w:rsidRPr="006637A7" w:rsidRDefault="006110F6" w:rsidP="00914662">
            <w:pPr>
              <w:jc w:val="right"/>
              <w:rPr>
                <w:rFonts w:cs="Arial"/>
                <w:b/>
                <w:bCs/>
              </w:rPr>
            </w:pPr>
          </w:p>
        </w:tc>
      </w:tr>
      <w:tr w:rsidR="006110F6" w:rsidRPr="006637A7" w14:paraId="2764B960"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44D95422" w14:textId="77777777" w:rsidR="006110F6" w:rsidRPr="006637A7" w:rsidRDefault="006110F6" w:rsidP="00914662">
            <w:pPr>
              <w:rPr>
                <w:rFonts w:cs="Arial"/>
              </w:rPr>
            </w:pPr>
            <w:r w:rsidRPr="006637A7">
              <w:rPr>
                <w:rFonts w:cs="Arial"/>
              </w:rPr>
              <w:lastRenderedPageBreak/>
              <w:t xml:space="preserve">  A.II.2. TOTAL CONSTRUCCIÓN Y/O REFORMA</w:t>
            </w:r>
          </w:p>
        </w:tc>
        <w:tc>
          <w:tcPr>
            <w:tcW w:w="996" w:type="dxa"/>
            <w:tcBorders>
              <w:top w:val="nil"/>
              <w:left w:val="nil"/>
              <w:bottom w:val="single" w:sz="4" w:space="0" w:color="auto"/>
              <w:right w:val="single" w:sz="4" w:space="0" w:color="auto"/>
            </w:tcBorders>
            <w:shd w:val="clear" w:color="000000" w:fill="D9D9D9"/>
            <w:noWrap/>
            <w:vAlign w:val="bottom"/>
            <w:hideMark/>
          </w:tcPr>
          <w:p w14:paraId="607D7896" w14:textId="77777777" w:rsidR="006110F6" w:rsidRPr="006637A7" w:rsidRDefault="006110F6" w:rsidP="00914662">
            <w:pPr>
              <w:jc w:val="right"/>
              <w:rPr>
                <w:rFonts w:cs="Arial"/>
              </w:rPr>
            </w:pPr>
          </w:p>
        </w:tc>
        <w:tc>
          <w:tcPr>
            <w:tcW w:w="1276" w:type="dxa"/>
            <w:tcBorders>
              <w:top w:val="nil"/>
              <w:left w:val="nil"/>
              <w:bottom w:val="single" w:sz="4" w:space="0" w:color="auto"/>
              <w:right w:val="single" w:sz="4" w:space="0" w:color="auto"/>
            </w:tcBorders>
            <w:shd w:val="clear" w:color="000000" w:fill="D9D9D9"/>
            <w:noWrap/>
            <w:vAlign w:val="bottom"/>
            <w:hideMark/>
          </w:tcPr>
          <w:p w14:paraId="48880356" w14:textId="77777777" w:rsidR="006110F6" w:rsidRPr="006637A7" w:rsidRDefault="006110F6" w:rsidP="00914662">
            <w:pPr>
              <w:rPr>
                <w:rFonts w:cs="Arial"/>
              </w:rPr>
            </w:pPr>
            <w:r w:rsidRPr="006637A7">
              <w:rPr>
                <w:rFonts w:cs="Arial"/>
              </w:rPr>
              <w:t> </w:t>
            </w:r>
          </w:p>
        </w:tc>
        <w:tc>
          <w:tcPr>
            <w:tcW w:w="1140" w:type="dxa"/>
            <w:gridSpan w:val="2"/>
            <w:tcBorders>
              <w:top w:val="nil"/>
              <w:left w:val="nil"/>
              <w:bottom w:val="single" w:sz="4" w:space="0" w:color="auto"/>
              <w:right w:val="single" w:sz="4" w:space="0" w:color="auto"/>
            </w:tcBorders>
            <w:shd w:val="clear" w:color="000000" w:fill="D9D9D9"/>
            <w:noWrap/>
            <w:vAlign w:val="bottom"/>
            <w:hideMark/>
          </w:tcPr>
          <w:p w14:paraId="24F4C2DA" w14:textId="77777777" w:rsidR="006110F6" w:rsidRPr="006637A7" w:rsidRDefault="006110F6" w:rsidP="00914662">
            <w:pPr>
              <w:rPr>
                <w:rFonts w:cs="Arial"/>
              </w:rPr>
            </w:pPr>
            <w:r w:rsidRPr="006637A7">
              <w:rPr>
                <w:rFonts w:cs="Arial"/>
              </w:rPr>
              <w:t> </w:t>
            </w:r>
          </w:p>
        </w:tc>
        <w:tc>
          <w:tcPr>
            <w:tcW w:w="1569" w:type="dxa"/>
            <w:gridSpan w:val="2"/>
            <w:tcBorders>
              <w:top w:val="nil"/>
              <w:left w:val="nil"/>
              <w:bottom w:val="single" w:sz="4" w:space="0" w:color="auto"/>
              <w:right w:val="single" w:sz="4" w:space="0" w:color="auto"/>
            </w:tcBorders>
            <w:shd w:val="clear" w:color="000000" w:fill="D9D9D9"/>
            <w:noWrap/>
            <w:vAlign w:val="bottom"/>
            <w:hideMark/>
          </w:tcPr>
          <w:p w14:paraId="5CE3D90B" w14:textId="77777777" w:rsidR="006110F6" w:rsidRPr="006637A7" w:rsidRDefault="006110F6" w:rsidP="00914662">
            <w:pPr>
              <w:rPr>
                <w:rFonts w:cs="Arial"/>
              </w:rPr>
            </w:pPr>
            <w:r w:rsidRPr="006637A7">
              <w:rPr>
                <w:rFonts w:cs="Arial"/>
              </w:rPr>
              <w:t> </w:t>
            </w:r>
          </w:p>
        </w:tc>
        <w:tc>
          <w:tcPr>
            <w:tcW w:w="1276" w:type="dxa"/>
            <w:gridSpan w:val="3"/>
            <w:tcBorders>
              <w:top w:val="nil"/>
              <w:left w:val="nil"/>
              <w:bottom w:val="single" w:sz="4" w:space="0" w:color="auto"/>
              <w:right w:val="single" w:sz="4" w:space="0" w:color="auto"/>
            </w:tcBorders>
            <w:shd w:val="clear" w:color="000000" w:fill="D9D9D9"/>
            <w:noWrap/>
            <w:vAlign w:val="bottom"/>
            <w:hideMark/>
          </w:tcPr>
          <w:p w14:paraId="2C0A6F83" w14:textId="77777777" w:rsidR="006110F6" w:rsidRPr="006637A7" w:rsidRDefault="006110F6" w:rsidP="00914662">
            <w:pPr>
              <w:jc w:val="right"/>
              <w:rPr>
                <w:rFonts w:cs="Arial"/>
                <w:b/>
                <w:bCs/>
              </w:rPr>
            </w:pPr>
          </w:p>
        </w:tc>
      </w:tr>
      <w:tr w:rsidR="006110F6" w:rsidRPr="006637A7" w14:paraId="21B43F0A"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2"/>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5E2867F9" w14:textId="77777777" w:rsidR="006110F6" w:rsidRPr="006637A7" w:rsidRDefault="006110F6" w:rsidP="00914662">
            <w:pPr>
              <w:rPr>
                <w:rFonts w:cs="Arial"/>
              </w:rPr>
            </w:pPr>
            <w:r w:rsidRPr="006637A7">
              <w:rPr>
                <w:rFonts w:cs="Arial"/>
              </w:rPr>
              <w:t xml:space="preserve">  A.II.2.1 Construcción y/o reforma de inmuebles y otras infraestructuras (excepto sedes administrativas y viviendas del personal)</w:t>
            </w:r>
          </w:p>
        </w:tc>
        <w:tc>
          <w:tcPr>
            <w:tcW w:w="996" w:type="dxa"/>
            <w:tcBorders>
              <w:top w:val="nil"/>
              <w:left w:val="nil"/>
              <w:bottom w:val="single" w:sz="4" w:space="0" w:color="auto"/>
              <w:right w:val="single" w:sz="4" w:space="0" w:color="auto"/>
            </w:tcBorders>
            <w:shd w:val="clear" w:color="000000" w:fill="FFFFFF"/>
            <w:noWrap/>
            <w:vAlign w:val="bottom"/>
            <w:hideMark/>
          </w:tcPr>
          <w:p w14:paraId="4F299BF7" w14:textId="77777777" w:rsidR="006110F6" w:rsidRPr="006637A7" w:rsidRDefault="006110F6" w:rsidP="00914662">
            <w:pPr>
              <w:jc w:val="right"/>
              <w:rPr>
                <w:rFonts w:cs="Arial"/>
              </w:rPr>
            </w:pPr>
          </w:p>
        </w:tc>
        <w:tc>
          <w:tcPr>
            <w:tcW w:w="1276" w:type="dxa"/>
            <w:tcBorders>
              <w:top w:val="nil"/>
              <w:left w:val="nil"/>
              <w:bottom w:val="single" w:sz="4" w:space="0" w:color="auto"/>
              <w:right w:val="single" w:sz="4" w:space="0" w:color="auto"/>
            </w:tcBorders>
            <w:shd w:val="clear" w:color="000000" w:fill="FFFFFF"/>
            <w:noWrap/>
            <w:vAlign w:val="bottom"/>
            <w:hideMark/>
          </w:tcPr>
          <w:p w14:paraId="0A512AC6" w14:textId="77777777" w:rsidR="006110F6" w:rsidRPr="006637A7" w:rsidRDefault="006110F6" w:rsidP="00914662">
            <w:pPr>
              <w:rPr>
                <w:rFonts w:cs="Arial"/>
              </w:rPr>
            </w:pPr>
            <w:r w:rsidRPr="006637A7">
              <w:rPr>
                <w:rFonts w:cs="Arial"/>
              </w:rPr>
              <w:t> </w:t>
            </w:r>
          </w:p>
        </w:tc>
        <w:tc>
          <w:tcPr>
            <w:tcW w:w="1140" w:type="dxa"/>
            <w:gridSpan w:val="2"/>
            <w:tcBorders>
              <w:top w:val="nil"/>
              <w:left w:val="nil"/>
              <w:bottom w:val="single" w:sz="4" w:space="0" w:color="auto"/>
              <w:right w:val="single" w:sz="4" w:space="0" w:color="auto"/>
            </w:tcBorders>
            <w:shd w:val="clear" w:color="000000" w:fill="FFFFFF"/>
            <w:noWrap/>
            <w:vAlign w:val="bottom"/>
            <w:hideMark/>
          </w:tcPr>
          <w:p w14:paraId="66E2B1D0" w14:textId="77777777" w:rsidR="006110F6" w:rsidRPr="006637A7" w:rsidRDefault="006110F6" w:rsidP="00914662">
            <w:pPr>
              <w:rPr>
                <w:rFonts w:cs="Arial"/>
              </w:rPr>
            </w:pPr>
            <w:r w:rsidRPr="006637A7">
              <w:rPr>
                <w:rFonts w:cs="Arial"/>
              </w:rPr>
              <w:t> </w:t>
            </w:r>
          </w:p>
        </w:tc>
        <w:tc>
          <w:tcPr>
            <w:tcW w:w="1569" w:type="dxa"/>
            <w:gridSpan w:val="2"/>
            <w:tcBorders>
              <w:top w:val="nil"/>
              <w:left w:val="nil"/>
              <w:bottom w:val="single" w:sz="4" w:space="0" w:color="auto"/>
              <w:right w:val="single" w:sz="4" w:space="0" w:color="auto"/>
            </w:tcBorders>
            <w:shd w:val="clear" w:color="000000" w:fill="FFFFFF"/>
            <w:noWrap/>
            <w:vAlign w:val="bottom"/>
            <w:hideMark/>
          </w:tcPr>
          <w:p w14:paraId="21CC6822" w14:textId="77777777" w:rsidR="006110F6" w:rsidRPr="006637A7" w:rsidRDefault="006110F6" w:rsidP="00914662">
            <w:pPr>
              <w:rPr>
                <w:rFonts w:cs="Arial"/>
              </w:rPr>
            </w:pPr>
            <w:r w:rsidRPr="006637A7">
              <w:rPr>
                <w:rFonts w:cs="Arial"/>
              </w:rPr>
              <w:t> </w:t>
            </w:r>
          </w:p>
        </w:tc>
        <w:tc>
          <w:tcPr>
            <w:tcW w:w="1276" w:type="dxa"/>
            <w:gridSpan w:val="3"/>
            <w:tcBorders>
              <w:top w:val="nil"/>
              <w:left w:val="nil"/>
              <w:bottom w:val="single" w:sz="4" w:space="0" w:color="auto"/>
              <w:right w:val="single" w:sz="4" w:space="0" w:color="auto"/>
            </w:tcBorders>
            <w:shd w:val="clear" w:color="000000" w:fill="F2F2F2"/>
            <w:noWrap/>
            <w:vAlign w:val="bottom"/>
            <w:hideMark/>
          </w:tcPr>
          <w:p w14:paraId="39C3A596" w14:textId="77777777" w:rsidR="006110F6" w:rsidRPr="006637A7" w:rsidRDefault="006110F6" w:rsidP="00914662">
            <w:pPr>
              <w:jc w:val="right"/>
              <w:rPr>
                <w:rFonts w:cs="Arial"/>
                <w:b/>
                <w:bCs/>
              </w:rPr>
            </w:pPr>
          </w:p>
        </w:tc>
      </w:tr>
      <w:tr w:rsidR="006110F6" w:rsidRPr="006637A7" w14:paraId="657A5AD6"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68"/>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1AE32A6B" w14:textId="77777777" w:rsidR="006110F6" w:rsidRPr="006637A7" w:rsidRDefault="006110F6" w:rsidP="00914662">
            <w:pPr>
              <w:rPr>
                <w:rFonts w:cs="Arial"/>
              </w:rPr>
            </w:pPr>
            <w:r w:rsidRPr="006637A7">
              <w:rPr>
                <w:rFonts w:cs="Arial"/>
              </w:rPr>
              <w:t xml:space="preserve">  A.II.2.2. Trabajos y estudios técnicos inherentes a la inversión (Proyectos de construcción o reforma en arquitectura e </w:t>
            </w:r>
            <w:proofErr w:type="spellStart"/>
            <w:r w:rsidRPr="006637A7">
              <w:rPr>
                <w:rFonts w:cs="Arial"/>
              </w:rPr>
              <w:t>ingenieria</w:t>
            </w:r>
            <w:proofErr w:type="spellEnd"/>
            <w:r w:rsidRPr="006637A7">
              <w:rPr>
                <w:rFonts w:cs="Arial"/>
              </w:rPr>
              <w:t>, licencias y tasas de obra, visados de proyectos, etc.)</w:t>
            </w:r>
          </w:p>
        </w:tc>
        <w:tc>
          <w:tcPr>
            <w:tcW w:w="996" w:type="dxa"/>
            <w:tcBorders>
              <w:top w:val="nil"/>
              <w:left w:val="nil"/>
              <w:bottom w:val="single" w:sz="4" w:space="0" w:color="auto"/>
              <w:right w:val="single" w:sz="4" w:space="0" w:color="auto"/>
            </w:tcBorders>
            <w:shd w:val="clear" w:color="000000" w:fill="FFFFFF"/>
            <w:noWrap/>
            <w:vAlign w:val="bottom"/>
            <w:hideMark/>
          </w:tcPr>
          <w:p w14:paraId="17DEFECD" w14:textId="77777777" w:rsidR="006110F6" w:rsidRPr="006637A7" w:rsidRDefault="006110F6" w:rsidP="00914662">
            <w:pPr>
              <w:jc w:val="right"/>
              <w:rPr>
                <w:rFonts w:cs="Arial"/>
              </w:rPr>
            </w:pPr>
          </w:p>
        </w:tc>
        <w:tc>
          <w:tcPr>
            <w:tcW w:w="1276" w:type="dxa"/>
            <w:tcBorders>
              <w:top w:val="nil"/>
              <w:left w:val="nil"/>
              <w:bottom w:val="single" w:sz="4" w:space="0" w:color="auto"/>
              <w:right w:val="single" w:sz="4" w:space="0" w:color="auto"/>
            </w:tcBorders>
            <w:shd w:val="clear" w:color="000000" w:fill="FFFFFF"/>
            <w:noWrap/>
            <w:vAlign w:val="bottom"/>
            <w:hideMark/>
          </w:tcPr>
          <w:p w14:paraId="60E1AD3A" w14:textId="77777777" w:rsidR="006110F6" w:rsidRPr="006637A7" w:rsidRDefault="006110F6" w:rsidP="00914662">
            <w:pPr>
              <w:rPr>
                <w:rFonts w:cs="Arial"/>
              </w:rPr>
            </w:pPr>
            <w:r w:rsidRPr="006637A7">
              <w:rPr>
                <w:rFonts w:cs="Arial"/>
              </w:rPr>
              <w:t> </w:t>
            </w:r>
          </w:p>
        </w:tc>
        <w:tc>
          <w:tcPr>
            <w:tcW w:w="1140" w:type="dxa"/>
            <w:gridSpan w:val="2"/>
            <w:tcBorders>
              <w:top w:val="nil"/>
              <w:left w:val="nil"/>
              <w:bottom w:val="single" w:sz="4" w:space="0" w:color="auto"/>
              <w:right w:val="single" w:sz="4" w:space="0" w:color="auto"/>
            </w:tcBorders>
            <w:shd w:val="clear" w:color="000000" w:fill="FFFFFF"/>
            <w:noWrap/>
            <w:vAlign w:val="bottom"/>
            <w:hideMark/>
          </w:tcPr>
          <w:p w14:paraId="4CBF7119" w14:textId="77777777" w:rsidR="006110F6" w:rsidRPr="006637A7" w:rsidRDefault="006110F6" w:rsidP="00914662">
            <w:pPr>
              <w:rPr>
                <w:rFonts w:cs="Arial"/>
              </w:rPr>
            </w:pPr>
            <w:r w:rsidRPr="006637A7">
              <w:rPr>
                <w:rFonts w:cs="Arial"/>
              </w:rPr>
              <w:t> </w:t>
            </w:r>
          </w:p>
        </w:tc>
        <w:tc>
          <w:tcPr>
            <w:tcW w:w="1569" w:type="dxa"/>
            <w:gridSpan w:val="2"/>
            <w:tcBorders>
              <w:top w:val="nil"/>
              <w:left w:val="nil"/>
              <w:bottom w:val="single" w:sz="4" w:space="0" w:color="auto"/>
              <w:right w:val="single" w:sz="4" w:space="0" w:color="auto"/>
            </w:tcBorders>
            <w:shd w:val="clear" w:color="000000" w:fill="FFFFFF"/>
            <w:noWrap/>
            <w:vAlign w:val="bottom"/>
            <w:hideMark/>
          </w:tcPr>
          <w:p w14:paraId="67629C8E" w14:textId="77777777" w:rsidR="006110F6" w:rsidRPr="006637A7" w:rsidRDefault="006110F6" w:rsidP="00914662">
            <w:pPr>
              <w:rPr>
                <w:rFonts w:cs="Arial"/>
              </w:rPr>
            </w:pPr>
            <w:r w:rsidRPr="006637A7">
              <w:rPr>
                <w:rFonts w:cs="Arial"/>
              </w:rPr>
              <w:t> </w:t>
            </w:r>
          </w:p>
        </w:tc>
        <w:tc>
          <w:tcPr>
            <w:tcW w:w="1276" w:type="dxa"/>
            <w:gridSpan w:val="3"/>
            <w:tcBorders>
              <w:top w:val="nil"/>
              <w:left w:val="nil"/>
              <w:bottom w:val="single" w:sz="4" w:space="0" w:color="auto"/>
              <w:right w:val="single" w:sz="4" w:space="0" w:color="auto"/>
            </w:tcBorders>
            <w:shd w:val="clear" w:color="000000" w:fill="F2F2F2"/>
            <w:noWrap/>
            <w:vAlign w:val="bottom"/>
            <w:hideMark/>
          </w:tcPr>
          <w:p w14:paraId="4D1CD092" w14:textId="77777777" w:rsidR="006110F6" w:rsidRPr="006637A7" w:rsidRDefault="006110F6" w:rsidP="00914662">
            <w:pPr>
              <w:jc w:val="right"/>
              <w:rPr>
                <w:rFonts w:cs="Arial"/>
                <w:b/>
                <w:bCs/>
              </w:rPr>
            </w:pPr>
          </w:p>
        </w:tc>
      </w:tr>
      <w:tr w:rsidR="006110F6" w:rsidRPr="006637A7" w14:paraId="579EA17C"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44"/>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21FBAFDE" w14:textId="77777777" w:rsidR="006110F6" w:rsidRPr="006637A7" w:rsidRDefault="006110F6" w:rsidP="00914662">
            <w:pPr>
              <w:rPr>
                <w:rFonts w:cs="Arial"/>
              </w:rPr>
            </w:pPr>
            <w:r w:rsidRPr="006637A7">
              <w:rPr>
                <w:rFonts w:cs="Arial"/>
              </w:rPr>
              <w:t xml:space="preserve">  A.II.3. Equipos y materiales </w:t>
            </w:r>
            <w:proofErr w:type="spellStart"/>
            <w:r w:rsidRPr="006637A7">
              <w:rPr>
                <w:rFonts w:cs="Arial"/>
              </w:rPr>
              <w:t>inventariables</w:t>
            </w:r>
            <w:proofErr w:type="spellEnd"/>
            <w:r w:rsidRPr="006637A7">
              <w:rPr>
                <w:rFonts w:cs="Arial"/>
              </w:rPr>
              <w:t xml:space="preserve"> (excepto para sedes administrativas y viviendas del personal)</w:t>
            </w:r>
          </w:p>
        </w:tc>
        <w:tc>
          <w:tcPr>
            <w:tcW w:w="996" w:type="dxa"/>
            <w:tcBorders>
              <w:top w:val="nil"/>
              <w:left w:val="nil"/>
              <w:bottom w:val="single" w:sz="4" w:space="0" w:color="auto"/>
              <w:right w:val="single" w:sz="4" w:space="0" w:color="auto"/>
            </w:tcBorders>
            <w:shd w:val="clear" w:color="000000" w:fill="FFFFFF"/>
            <w:noWrap/>
            <w:vAlign w:val="bottom"/>
            <w:hideMark/>
          </w:tcPr>
          <w:p w14:paraId="4F968F3F" w14:textId="77777777" w:rsidR="006110F6" w:rsidRPr="006637A7" w:rsidRDefault="006110F6" w:rsidP="00914662">
            <w:pPr>
              <w:jc w:val="right"/>
              <w:rPr>
                <w:rFonts w:cs="Arial"/>
              </w:rPr>
            </w:pPr>
          </w:p>
        </w:tc>
        <w:tc>
          <w:tcPr>
            <w:tcW w:w="1276" w:type="dxa"/>
            <w:tcBorders>
              <w:top w:val="nil"/>
              <w:left w:val="nil"/>
              <w:bottom w:val="single" w:sz="4" w:space="0" w:color="auto"/>
              <w:right w:val="single" w:sz="4" w:space="0" w:color="auto"/>
            </w:tcBorders>
            <w:shd w:val="clear" w:color="000000" w:fill="FFFFFF"/>
            <w:noWrap/>
            <w:vAlign w:val="bottom"/>
            <w:hideMark/>
          </w:tcPr>
          <w:p w14:paraId="5E02352F" w14:textId="77777777" w:rsidR="006110F6" w:rsidRPr="006637A7" w:rsidRDefault="006110F6" w:rsidP="00914662">
            <w:pPr>
              <w:rPr>
                <w:rFonts w:cs="Arial"/>
              </w:rPr>
            </w:pPr>
            <w:r w:rsidRPr="006637A7">
              <w:rPr>
                <w:rFonts w:cs="Arial"/>
              </w:rPr>
              <w:t> </w:t>
            </w:r>
          </w:p>
        </w:tc>
        <w:tc>
          <w:tcPr>
            <w:tcW w:w="1140" w:type="dxa"/>
            <w:gridSpan w:val="2"/>
            <w:tcBorders>
              <w:top w:val="nil"/>
              <w:left w:val="nil"/>
              <w:bottom w:val="single" w:sz="4" w:space="0" w:color="auto"/>
              <w:right w:val="single" w:sz="4" w:space="0" w:color="auto"/>
            </w:tcBorders>
            <w:shd w:val="clear" w:color="000000" w:fill="FFFFFF"/>
            <w:noWrap/>
            <w:vAlign w:val="bottom"/>
            <w:hideMark/>
          </w:tcPr>
          <w:p w14:paraId="15BF28FD" w14:textId="77777777" w:rsidR="006110F6" w:rsidRPr="006637A7" w:rsidRDefault="006110F6" w:rsidP="00914662">
            <w:pPr>
              <w:rPr>
                <w:rFonts w:cs="Arial"/>
              </w:rPr>
            </w:pPr>
            <w:r w:rsidRPr="006637A7">
              <w:rPr>
                <w:rFonts w:cs="Arial"/>
              </w:rPr>
              <w:t> </w:t>
            </w:r>
          </w:p>
        </w:tc>
        <w:tc>
          <w:tcPr>
            <w:tcW w:w="1569" w:type="dxa"/>
            <w:gridSpan w:val="2"/>
            <w:tcBorders>
              <w:top w:val="nil"/>
              <w:left w:val="nil"/>
              <w:bottom w:val="single" w:sz="4" w:space="0" w:color="auto"/>
              <w:right w:val="single" w:sz="4" w:space="0" w:color="auto"/>
            </w:tcBorders>
            <w:shd w:val="clear" w:color="000000" w:fill="FFFFFF"/>
            <w:noWrap/>
            <w:vAlign w:val="bottom"/>
            <w:hideMark/>
          </w:tcPr>
          <w:p w14:paraId="61942E60" w14:textId="77777777" w:rsidR="006110F6" w:rsidRPr="006637A7" w:rsidRDefault="006110F6" w:rsidP="00914662">
            <w:pPr>
              <w:rPr>
                <w:rFonts w:cs="Arial"/>
              </w:rPr>
            </w:pPr>
            <w:r w:rsidRPr="006637A7">
              <w:rPr>
                <w:rFonts w:cs="Arial"/>
              </w:rPr>
              <w:t> </w:t>
            </w:r>
          </w:p>
        </w:tc>
        <w:tc>
          <w:tcPr>
            <w:tcW w:w="1276" w:type="dxa"/>
            <w:gridSpan w:val="3"/>
            <w:tcBorders>
              <w:top w:val="nil"/>
              <w:left w:val="nil"/>
              <w:bottom w:val="single" w:sz="4" w:space="0" w:color="auto"/>
              <w:right w:val="single" w:sz="4" w:space="0" w:color="auto"/>
            </w:tcBorders>
            <w:shd w:val="clear" w:color="000000" w:fill="F2F2F2"/>
            <w:noWrap/>
            <w:vAlign w:val="bottom"/>
            <w:hideMark/>
          </w:tcPr>
          <w:p w14:paraId="0CC4091F" w14:textId="77777777" w:rsidR="006110F6" w:rsidRPr="006637A7" w:rsidRDefault="006110F6" w:rsidP="00914662">
            <w:pPr>
              <w:jc w:val="right"/>
              <w:rPr>
                <w:rFonts w:cs="Arial"/>
                <w:b/>
                <w:bCs/>
              </w:rPr>
            </w:pPr>
          </w:p>
        </w:tc>
      </w:tr>
      <w:tr w:rsidR="006110F6" w:rsidRPr="006637A7" w14:paraId="2C5DE237"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0"/>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7BA5E6DD" w14:textId="77777777" w:rsidR="006110F6" w:rsidRPr="006637A7" w:rsidRDefault="006110F6" w:rsidP="00914662">
            <w:pPr>
              <w:rPr>
                <w:rFonts w:cs="Arial"/>
                <w:b/>
                <w:bCs/>
              </w:rPr>
            </w:pPr>
            <w:r w:rsidRPr="006637A7">
              <w:rPr>
                <w:rFonts w:cs="Arial"/>
                <w:b/>
                <w:bCs/>
              </w:rPr>
              <w:t>TOTAL A.II COSTES DIRECTOS DE INVERSIÓN</w:t>
            </w:r>
          </w:p>
        </w:tc>
        <w:tc>
          <w:tcPr>
            <w:tcW w:w="996" w:type="dxa"/>
            <w:tcBorders>
              <w:top w:val="nil"/>
              <w:left w:val="nil"/>
              <w:bottom w:val="single" w:sz="4" w:space="0" w:color="auto"/>
              <w:right w:val="single" w:sz="4" w:space="0" w:color="auto"/>
            </w:tcBorders>
            <w:shd w:val="clear" w:color="000000" w:fill="F2F2F2"/>
            <w:noWrap/>
            <w:vAlign w:val="bottom"/>
            <w:hideMark/>
          </w:tcPr>
          <w:p w14:paraId="26969DCE" w14:textId="77777777" w:rsidR="006110F6" w:rsidRPr="006637A7" w:rsidRDefault="006110F6" w:rsidP="00914662">
            <w:pPr>
              <w:jc w:val="right"/>
              <w:rPr>
                <w:rFonts w:cs="Arial"/>
              </w:rPr>
            </w:pPr>
          </w:p>
        </w:tc>
        <w:tc>
          <w:tcPr>
            <w:tcW w:w="1276" w:type="dxa"/>
            <w:tcBorders>
              <w:top w:val="nil"/>
              <w:left w:val="nil"/>
              <w:bottom w:val="single" w:sz="4" w:space="0" w:color="auto"/>
              <w:right w:val="single" w:sz="4" w:space="0" w:color="auto"/>
            </w:tcBorders>
            <w:shd w:val="clear" w:color="000000" w:fill="F2F2F2"/>
            <w:noWrap/>
            <w:vAlign w:val="bottom"/>
            <w:hideMark/>
          </w:tcPr>
          <w:p w14:paraId="7B30A280" w14:textId="77777777" w:rsidR="006110F6" w:rsidRPr="006637A7" w:rsidRDefault="006110F6" w:rsidP="00914662">
            <w:pPr>
              <w:jc w:val="right"/>
              <w:rPr>
                <w:rFonts w:cs="Arial"/>
              </w:rPr>
            </w:pPr>
          </w:p>
        </w:tc>
        <w:tc>
          <w:tcPr>
            <w:tcW w:w="1140" w:type="dxa"/>
            <w:gridSpan w:val="2"/>
            <w:tcBorders>
              <w:top w:val="nil"/>
              <w:left w:val="nil"/>
              <w:bottom w:val="single" w:sz="4" w:space="0" w:color="auto"/>
              <w:right w:val="single" w:sz="4" w:space="0" w:color="auto"/>
            </w:tcBorders>
            <w:shd w:val="clear" w:color="000000" w:fill="F2F2F2"/>
            <w:noWrap/>
            <w:vAlign w:val="bottom"/>
            <w:hideMark/>
          </w:tcPr>
          <w:p w14:paraId="13D71152" w14:textId="77777777" w:rsidR="006110F6" w:rsidRPr="006637A7" w:rsidRDefault="006110F6" w:rsidP="00914662">
            <w:pPr>
              <w:jc w:val="right"/>
              <w:rPr>
                <w:rFonts w:cs="Arial"/>
              </w:rPr>
            </w:pPr>
          </w:p>
        </w:tc>
        <w:tc>
          <w:tcPr>
            <w:tcW w:w="1569" w:type="dxa"/>
            <w:gridSpan w:val="2"/>
            <w:tcBorders>
              <w:top w:val="nil"/>
              <w:left w:val="nil"/>
              <w:bottom w:val="single" w:sz="4" w:space="0" w:color="auto"/>
              <w:right w:val="single" w:sz="4" w:space="0" w:color="auto"/>
            </w:tcBorders>
            <w:shd w:val="clear" w:color="000000" w:fill="F2F2F2"/>
            <w:noWrap/>
            <w:vAlign w:val="bottom"/>
            <w:hideMark/>
          </w:tcPr>
          <w:p w14:paraId="3CC04457" w14:textId="77777777" w:rsidR="006110F6" w:rsidRPr="006637A7" w:rsidRDefault="006110F6" w:rsidP="00914662">
            <w:pPr>
              <w:jc w:val="right"/>
              <w:rPr>
                <w:rFonts w:cs="Arial"/>
              </w:rPr>
            </w:pPr>
          </w:p>
        </w:tc>
        <w:tc>
          <w:tcPr>
            <w:tcW w:w="1276" w:type="dxa"/>
            <w:gridSpan w:val="3"/>
            <w:tcBorders>
              <w:top w:val="nil"/>
              <w:left w:val="nil"/>
              <w:bottom w:val="single" w:sz="4" w:space="0" w:color="auto"/>
              <w:right w:val="single" w:sz="4" w:space="0" w:color="auto"/>
            </w:tcBorders>
            <w:shd w:val="clear" w:color="000000" w:fill="F2F2F2"/>
            <w:noWrap/>
            <w:vAlign w:val="bottom"/>
            <w:hideMark/>
          </w:tcPr>
          <w:p w14:paraId="370A975F" w14:textId="77777777" w:rsidR="006110F6" w:rsidRPr="006637A7" w:rsidRDefault="006110F6" w:rsidP="00914662">
            <w:pPr>
              <w:jc w:val="right"/>
              <w:rPr>
                <w:rFonts w:cs="Arial"/>
                <w:b/>
                <w:bCs/>
              </w:rPr>
            </w:pPr>
          </w:p>
        </w:tc>
      </w:tr>
      <w:tr w:rsidR="006110F6" w:rsidRPr="006637A7" w14:paraId="57C14D52"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28BC357E" w14:textId="77777777" w:rsidR="006110F6" w:rsidRPr="006637A7" w:rsidRDefault="006110F6" w:rsidP="00914662">
            <w:pPr>
              <w:rPr>
                <w:rFonts w:cs="Arial"/>
                <w:b/>
                <w:bCs/>
              </w:rPr>
            </w:pPr>
            <w:r w:rsidRPr="006637A7">
              <w:rPr>
                <w:rFonts w:cs="Arial"/>
                <w:b/>
                <w:bCs/>
              </w:rPr>
              <w:t>TOTAL COSTES DIRECTOS</w:t>
            </w:r>
          </w:p>
        </w:tc>
        <w:tc>
          <w:tcPr>
            <w:tcW w:w="996" w:type="dxa"/>
            <w:tcBorders>
              <w:top w:val="nil"/>
              <w:left w:val="nil"/>
              <w:bottom w:val="single" w:sz="4" w:space="0" w:color="auto"/>
              <w:right w:val="single" w:sz="4" w:space="0" w:color="auto"/>
            </w:tcBorders>
            <w:shd w:val="clear" w:color="000000" w:fill="D9D9D9"/>
            <w:noWrap/>
            <w:vAlign w:val="bottom"/>
            <w:hideMark/>
          </w:tcPr>
          <w:p w14:paraId="575CF09F" w14:textId="77777777" w:rsidR="006110F6" w:rsidRPr="006637A7" w:rsidRDefault="006110F6" w:rsidP="00914662">
            <w:pPr>
              <w:jc w:val="right"/>
              <w:rPr>
                <w:rFonts w:cs="Arial"/>
                <w:b/>
                <w:bCs/>
              </w:rPr>
            </w:pPr>
          </w:p>
        </w:tc>
        <w:tc>
          <w:tcPr>
            <w:tcW w:w="1276" w:type="dxa"/>
            <w:tcBorders>
              <w:top w:val="nil"/>
              <w:left w:val="nil"/>
              <w:bottom w:val="single" w:sz="4" w:space="0" w:color="auto"/>
              <w:right w:val="single" w:sz="4" w:space="0" w:color="auto"/>
            </w:tcBorders>
            <w:shd w:val="clear" w:color="000000" w:fill="D9D9D9"/>
            <w:noWrap/>
            <w:vAlign w:val="bottom"/>
            <w:hideMark/>
          </w:tcPr>
          <w:p w14:paraId="2387F967" w14:textId="77777777" w:rsidR="006110F6" w:rsidRPr="006637A7" w:rsidRDefault="006110F6" w:rsidP="00914662">
            <w:pPr>
              <w:jc w:val="right"/>
              <w:rPr>
                <w:rFonts w:cs="Arial"/>
                <w:b/>
                <w:bCs/>
              </w:rPr>
            </w:pPr>
          </w:p>
        </w:tc>
        <w:tc>
          <w:tcPr>
            <w:tcW w:w="1140" w:type="dxa"/>
            <w:gridSpan w:val="2"/>
            <w:tcBorders>
              <w:top w:val="nil"/>
              <w:left w:val="nil"/>
              <w:bottom w:val="single" w:sz="4" w:space="0" w:color="auto"/>
              <w:right w:val="single" w:sz="4" w:space="0" w:color="auto"/>
            </w:tcBorders>
            <w:shd w:val="clear" w:color="000000" w:fill="D9D9D9"/>
            <w:noWrap/>
            <w:vAlign w:val="bottom"/>
            <w:hideMark/>
          </w:tcPr>
          <w:p w14:paraId="32779EA3" w14:textId="77777777" w:rsidR="006110F6" w:rsidRPr="006637A7" w:rsidRDefault="006110F6" w:rsidP="00914662">
            <w:pPr>
              <w:jc w:val="right"/>
              <w:rPr>
                <w:rFonts w:cs="Arial"/>
                <w:b/>
                <w:bCs/>
              </w:rPr>
            </w:pPr>
          </w:p>
        </w:tc>
        <w:tc>
          <w:tcPr>
            <w:tcW w:w="1569" w:type="dxa"/>
            <w:gridSpan w:val="2"/>
            <w:tcBorders>
              <w:top w:val="nil"/>
              <w:left w:val="nil"/>
              <w:bottom w:val="single" w:sz="4" w:space="0" w:color="auto"/>
              <w:right w:val="single" w:sz="4" w:space="0" w:color="auto"/>
            </w:tcBorders>
            <w:shd w:val="clear" w:color="000000" w:fill="D9D9D9"/>
            <w:noWrap/>
            <w:vAlign w:val="bottom"/>
            <w:hideMark/>
          </w:tcPr>
          <w:p w14:paraId="320DB23A" w14:textId="77777777" w:rsidR="006110F6" w:rsidRPr="006637A7" w:rsidRDefault="006110F6" w:rsidP="00914662">
            <w:pPr>
              <w:jc w:val="right"/>
              <w:rPr>
                <w:rFonts w:cs="Arial"/>
                <w:b/>
                <w:bCs/>
              </w:rPr>
            </w:pPr>
          </w:p>
        </w:tc>
        <w:tc>
          <w:tcPr>
            <w:tcW w:w="1276" w:type="dxa"/>
            <w:gridSpan w:val="3"/>
            <w:tcBorders>
              <w:top w:val="nil"/>
              <w:left w:val="nil"/>
              <w:bottom w:val="single" w:sz="4" w:space="0" w:color="auto"/>
              <w:right w:val="single" w:sz="4" w:space="0" w:color="auto"/>
            </w:tcBorders>
            <w:shd w:val="clear" w:color="000000" w:fill="D9D9D9"/>
            <w:noWrap/>
            <w:vAlign w:val="bottom"/>
            <w:hideMark/>
          </w:tcPr>
          <w:p w14:paraId="527B1AD5" w14:textId="77777777" w:rsidR="006110F6" w:rsidRPr="006637A7" w:rsidRDefault="006110F6" w:rsidP="00914662">
            <w:pPr>
              <w:jc w:val="right"/>
              <w:rPr>
                <w:rFonts w:cs="Arial"/>
                <w:b/>
                <w:bCs/>
              </w:rPr>
            </w:pPr>
          </w:p>
        </w:tc>
      </w:tr>
      <w:tr w:rsidR="006110F6" w:rsidRPr="006637A7" w14:paraId="1C711519"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2DC02ADE" w14:textId="77777777" w:rsidR="006110F6" w:rsidRPr="006637A7" w:rsidRDefault="006110F6" w:rsidP="00914662">
            <w:pPr>
              <w:rPr>
                <w:rFonts w:cs="Arial"/>
              </w:rPr>
            </w:pPr>
            <w:r w:rsidRPr="006637A7">
              <w:rPr>
                <w:rFonts w:cs="Arial"/>
              </w:rPr>
              <w:t>% SOBRE TOTALES</w:t>
            </w:r>
          </w:p>
        </w:tc>
        <w:tc>
          <w:tcPr>
            <w:tcW w:w="996" w:type="dxa"/>
            <w:tcBorders>
              <w:top w:val="nil"/>
              <w:left w:val="nil"/>
              <w:bottom w:val="single" w:sz="4" w:space="0" w:color="auto"/>
              <w:right w:val="single" w:sz="4" w:space="0" w:color="auto"/>
            </w:tcBorders>
            <w:shd w:val="clear" w:color="000000" w:fill="D9D9D9"/>
            <w:noWrap/>
            <w:vAlign w:val="bottom"/>
            <w:hideMark/>
          </w:tcPr>
          <w:p w14:paraId="40394597" w14:textId="77777777" w:rsidR="006110F6" w:rsidRPr="006637A7" w:rsidRDefault="006110F6" w:rsidP="00914662">
            <w:pPr>
              <w:jc w:val="right"/>
              <w:rPr>
                <w:rFonts w:cs="Arial"/>
              </w:rPr>
            </w:pPr>
          </w:p>
        </w:tc>
        <w:tc>
          <w:tcPr>
            <w:tcW w:w="1276" w:type="dxa"/>
            <w:tcBorders>
              <w:top w:val="nil"/>
              <w:left w:val="nil"/>
              <w:bottom w:val="single" w:sz="4" w:space="0" w:color="auto"/>
              <w:right w:val="single" w:sz="4" w:space="0" w:color="auto"/>
            </w:tcBorders>
            <w:shd w:val="clear" w:color="000000" w:fill="D9D9D9"/>
            <w:noWrap/>
            <w:vAlign w:val="bottom"/>
            <w:hideMark/>
          </w:tcPr>
          <w:p w14:paraId="702F7B82" w14:textId="77777777" w:rsidR="006110F6" w:rsidRPr="006637A7" w:rsidRDefault="006110F6" w:rsidP="00914662">
            <w:pPr>
              <w:rPr>
                <w:rFonts w:cs="Arial"/>
              </w:rPr>
            </w:pPr>
            <w:r w:rsidRPr="006637A7">
              <w:rPr>
                <w:rFonts w:cs="Arial"/>
              </w:rPr>
              <w:t> </w:t>
            </w:r>
          </w:p>
        </w:tc>
        <w:tc>
          <w:tcPr>
            <w:tcW w:w="1140" w:type="dxa"/>
            <w:gridSpan w:val="2"/>
            <w:tcBorders>
              <w:top w:val="nil"/>
              <w:left w:val="nil"/>
              <w:bottom w:val="single" w:sz="4" w:space="0" w:color="auto"/>
              <w:right w:val="single" w:sz="4" w:space="0" w:color="auto"/>
            </w:tcBorders>
            <w:shd w:val="clear" w:color="000000" w:fill="D9D9D9"/>
            <w:noWrap/>
            <w:vAlign w:val="bottom"/>
            <w:hideMark/>
          </w:tcPr>
          <w:p w14:paraId="68A21945" w14:textId="77777777" w:rsidR="006110F6" w:rsidRPr="006637A7" w:rsidRDefault="006110F6" w:rsidP="00914662">
            <w:pPr>
              <w:rPr>
                <w:rFonts w:cs="Arial"/>
              </w:rPr>
            </w:pPr>
            <w:r w:rsidRPr="006637A7">
              <w:rPr>
                <w:rFonts w:cs="Arial"/>
              </w:rPr>
              <w:t> </w:t>
            </w:r>
          </w:p>
        </w:tc>
        <w:tc>
          <w:tcPr>
            <w:tcW w:w="1569" w:type="dxa"/>
            <w:gridSpan w:val="2"/>
            <w:tcBorders>
              <w:top w:val="nil"/>
              <w:left w:val="nil"/>
              <w:bottom w:val="single" w:sz="4" w:space="0" w:color="auto"/>
              <w:right w:val="single" w:sz="4" w:space="0" w:color="auto"/>
            </w:tcBorders>
            <w:shd w:val="clear" w:color="000000" w:fill="D9D9D9"/>
            <w:noWrap/>
            <w:vAlign w:val="bottom"/>
            <w:hideMark/>
          </w:tcPr>
          <w:p w14:paraId="2DB04D66" w14:textId="77777777" w:rsidR="006110F6" w:rsidRPr="006637A7" w:rsidRDefault="006110F6" w:rsidP="00914662">
            <w:pPr>
              <w:rPr>
                <w:rFonts w:cs="Arial"/>
              </w:rPr>
            </w:pPr>
            <w:r w:rsidRPr="006637A7">
              <w:rPr>
                <w:rFonts w:cs="Arial"/>
              </w:rPr>
              <w:t> </w:t>
            </w:r>
          </w:p>
        </w:tc>
        <w:tc>
          <w:tcPr>
            <w:tcW w:w="1276" w:type="dxa"/>
            <w:gridSpan w:val="3"/>
            <w:tcBorders>
              <w:top w:val="nil"/>
              <w:left w:val="nil"/>
              <w:bottom w:val="single" w:sz="4" w:space="0" w:color="auto"/>
              <w:right w:val="single" w:sz="4" w:space="0" w:color="auto"/>
            </w:tcBorders>
            <w:shd w:val="clear" w:color="000000" w:fill="D9D9D9"/>
            <w:noWrap/>
            <w:vAlign w:val="bottom"/>
            <w:hideMark/>
          </w:tcPr>
          <w:p w14:paraId="5F961A05" w14:textId="77777777" w:rsidR="006110F6" w:rsidRPr="006637A7" w:rsidRDefault="006110F6" w:rsidP="00914662">
            <w:pPr>
              <w:rPr>
                <w:rFonts w:cs="Arial"/>
              </w:rPr>
            </w:pPr>
            <w:r w:rsidRPr="006637A7">
              <w:rPr>
                <w:rFonts w:cs="Arial"/>
              </w:rPr>
              <w:t> </w:t>
            </w:r>
          </w:p>
        </w:tc>
      </w:tr>
      <w:tr w:rsidR="006110F6" w:rsidRPr="006637A7" w14:paraId="6131DA00"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513" w:type="dxa"/>
            <w:gridSpan w:val="10"/>
            <w:tcBorders>
              <w:top w:val="single" w:sz="4" w:space="0" w:color="auto"/>
              <w:left w:val="single" w:sz="4" w:space="0" w:color="auto"/>
              <w:bottom w:val="nil"/>
              <w:right w:val="nil"/>
            </w:tcBorders>
            <w:shd w:val="clear" w:color="000000" w:fill="FFFF99"/>
            <w:vAlign w:val="bottom"/>
            <w:hideMark/>
          </w:tcPr>
          <w:p w14:paraId="39432D69" w14:textId="77777777" w:rsidR="006110F6" w:rsidRPr="006637A7" w:rsidRDefault="006110F6" w:rsidP="00914662">
            <w:pPr>
              <w:rPr>
                <w:rFonts w:cs="Arial"/>
                <w:b/>
                <w:bCs/>
              </w:rPr>
            </w:pPr>
            <w:r w:rsidRPr="006637A7">
              <w:rPr>
                <w:rFonts w:cs="Arial"/>
                <w:b/>
                <w:bCs/>
              </w:rPr>
              <w:t>B. COSTES INDIRECTOS</w:t>
            </w:r>
          </w:p>
        </w:tc>
      </w:tr>
      <w:tr w:rsidR="006110F6" w:rsidRPr="006637A7" w14:paraId="6AE9D37F"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4256"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50852F6E" w14:textId="77777777" w:rsidR="006110F6" w:rsidRPr="006637A7" w:rsidRDefault="006110F6" w:rsidP="00914662">
            <w:pPr>
              <w:rPr>
                <w:rFonts w:cs="Arial"/>
              </w:rPr>
            </w:pPr>
            <w:r w:rsidRPr="006637A7">
              <w:rPr>
                <w:rFonts w:cs="Arial"/>
              </w:rPr>
              <w:t>ONGD española</w:t>
            </w:r>
          </w:p>
        </w:tc>
        <w:tc>
          <w:tcPr>
            <w:tcW w:w="996" w:type="dxa"/>
            <w:tcBorders>
              <w:top w:val="single" w:sz="4" w:space="0" w:color="auto"/>
              <w:left w:val="nil"/>
              <w:bottom w:val="single" w:sz="4" w:space="0" w:color="auto"/>
              <w:right w:val="single" w:sz="4" w:space="0" w:color="auto"/>
            </w:tcBorders>
            <w:shd w:val="clear" w:color="000000" w:fill="FFFFFF"/>
            <w:noWrap/>
            <w:vAlign w:val="bottom"/>
            <w:hideMark/>
          </w:tcPr>
          <w:p w14:paraId="20796B5A" w14:textId="77777777" w:rsidR="006110F6" w:rsidRPr="006637A7" w:rsidRDefault="006110F6" w:rsidP="00914662">
            <w:pPr>
              <w:jc w:val="right"/>
              <w:rPr>
                <w:rFonts w:cs="Arial"/>
              </w:rPr>
            </w:pP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D180DBF" w14:textId="77777777" w:rsidR="006110F6" w:rsidRPr="006637A7" w:rsidRDefault="006110F6" w:rsidP="00914662">
            <w:pPr>
              <w:rPr>
                <w:rFonts w:cs="Arial"/>
              </w:rPr>
            </w:pPr>
            <w:r w:rsidRPr="006637A7">
              <w:rPr>
                <w:rFonts w:cs="Arial"/>
              </w:rPr>
              <w:t> </w:t>
            </w:r>
          </w:p>
        </w:tc>
        <w:tc>
          <w:tcPr>
            <w:tcW w:w="1425"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ED43F1D" w14:textId="77777777" w:rsidR="006110F6" w:rsidRPr="006637A7" w:rsidRDefault="006110F6" w:rsidP="00914662">
            <w:pPr>
              <w:rPr>
                <w:rFonts w:cs="Arial"/>
              </w:rPr>
            </w:pPr>
            <w:r w:rsidRPr="006637A7">
              <w:rPr>
                <w:rFonts w:cs="Arial"/>
              </w:rPr>
              <w:t> </w:t>
            </w:r>
          </w:p>
        </w:tc>
        <w:tc>
          <w:tcPr>
            <w:tcW w:w="1284" w:type="dxa"/>
            <w:tcBorders>
              <w:top w:val="single" w:sz="4" w:space="0" w:color="auto"/>
              <w:left w:val="nil"/>
              <w:bottom w:val="single" w:sz="4" w:space="0" w:color="auto"/>
              <w:right w:val="single" w:sz="4" w:space="0" w:color="auto"/>
            </w:tcBorders>
            <w:shd w:val="clear" w:color="000000" w:fill="FFFFFF"/>
            <w:noWrap/>
            <w:vAlign w:val="bottom"/>
            <w:hideMark/>
          </w:tcPr>
          <w:p w14:paraId="3F861693" w14:textId="77777777" w:rsidR="006110F6" w:rsidRPr="006637A7" w:rsidRDefault="006110F6" w:rsidP="00914662">
            <w:pPr>
              <w:rPr>
                <w:rFonts w:cs="Arial"/>
              </w:rPr>
            </w:pPr>
            <w:r w:rsidRPr="006637A7">
              <w:rPr>
                <w:rFonts w:cs="Arial"/>
              </w:rPr>
              <w:t> </w:t>
            </w:r>
          </w:p>
        </w:tc>
        <w:tc>
          <w:tcPr>
            <w:tcW w:w="1276" w:type="dxa"/>
            <w:gridSpan w:val="3"/>
            <w:tcBorders>
              <w:top w:val="single" w:sz="4" w:space="0" w:color="auto"/>
              <w:left w:val="nil"/>
              <w:bottom w:val="single" w:sz="4" w:space="0" w:color="auto"/>
              <w:right w:val="single" w:sz="4" w:space="0" w:color="auto"/>
            </w:tcBorders>
            <w:shd w:val="clear" w:color="000000" w:fill="F2F2F2"/>
            <w:noWrap/>
            <w:vAlign w:val="bottom"/>
            <w:hideMark/>
          </w:tcPr>
          <w:p w14:paraId="161CD37B" w14:textId="77777777" w:rsidR="006110F6" w:rsidRPr="006637A7" w:rsidRDefault="006110F6" w:rsidP="00914662">
            <w:pPr>
              <w:jc w:val="right"/>
              <w:rPr>
                <w:rFonts w:cs="Arial"/>
                <w:b/>
                <w:bCs/>
              </w:rPr>
            </w:pPr>
          </w:p>
        </w:tc>
      </w:tr>
      <w:tr w:rsidR="006110F6" w:rsidRPr="006637A7" w14:paraId="60248C28"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2763A9B9" w14:textId="77777777" w:rsidR="006110F6" w:rsidRPr="006637A7" w:rsidRDefault="006110F6" w:rsidP="00914662">
            <w:pPr>
              <w:rPr>
                <w:rFonts w:cs="Arial"/>
              </w:rPr>
            </w:pPr>
            <w:r w:rsidRPr="006637A7">
              <w:rPr>
                <w:rFonts w:cs="Arial"/>
              </w:rPr>
              <w:t>socios local</w:t>
            </w:r>
          </w:p>
        </w:tc>
        <w:tc>
          <w:tcPr>
            <w:tcW w:w="996" w:type="dxa"/>
            <w:tcBorders>
              <w:top w:val="nil"/>
              <w:left w:val="nil"/>
              <w:bottom w:val="single" w:sz="4" w:space="0" w:color="auto"/>
              <w:right w:val="single" w:sz="4" w:space="0" w:color="auto"/>
            </w:tcBorders>
            <w:shd w:val="clear" w:color="000000" w:fill="FFFFFF"/>
            <w:noWrap/>
            <w:vAlign w:val="bottom"/>
            <w:hideMark/>
          </w:tcPr>
          <w:p w14:paraId="3572D7FA" w14:textId="77777777" w:rsidR="006110F6" w:rsidRPr="006637A7" w:rsidRDefault="006110F6" w:rsidP="00914662">
            <w:pPr>
              <w:jc w:val="right"/>
              <w:rPr>
                <w:rFonts w:cs="Arial"/>
              </w:rPr>
            </w:pPr>
          </w:p>
        </w:tc>
        <w:tc>
          <w:tcPr>
            <w:tcW w:w="1276" w:type="dxa"/>
            <w:tcBorders>
              <w:top w:val="nil"/>
              <w:left w:val="nil"/>
              <w:bottom w:val="single" w:sz="4" w:space="0" w:color="auto"/>
              <w:right w:val="single" w:sz="4" w:space="0" w:color="auto"/>
            </w:tcBorders>
            <w:shd w:val="clear" w:color="000000" w:fill="FFFFFF"/>
            <w:noWrap/>
            <w:vAlign w:val="bottom"/>
            <w:hideMark/>
          </w:tcPr>
          <w:p w14:paraId="11D46D63" w14:textId="77777777" w:rsidR="006110F6" w:rsidRPr="006637A7" w:rsidRDefault="006110F6" w:rsidP="00914662">
            <w:pPr>
              <w:rPr>
                <w:rFonts w:cs="Arial"/>
              </w:rPr>
            </w:pPr>
            <w:r w:rsidRPr="006637A7">
              <w:rPr>
                <w:rFonts w:cs="Arial"/>
              </w:rPr>
              <w:t> </w:t>
            </w:r>
          </w:p>
        </w:tc>
        <w:tc>
          <w:tcPr>
            <w:tcW w:w="1425" w:type="dxa"/>
            <w:gridSpan w:val="3"/>
            <w:tcBorders>
              <w:top w:val="nil"/>
              <w:left w:val="nil"/>
              <w:bottom w:val="single" w:sz="4" w:space="0" w:color="auto"/>
              <w:right w:val="single" w:sz="4" w:space="0" w:color="auto"/>
            </w:tcBorders>
            <w:shd w:val="clear" w:color="000000" w:fill="D9D9D9"/>
            <w:noWrap/>
            <w:vAlign w:val="bottom"/>
            <w:hideMark/>
          </w:tcPr>
          <w:p w14:paraId="1D752118" w14:textId="77777777" w:rsidR="006110F6" w:rsidRPr="006637A7" w:rsidRDefault="006110F6" w:rsidP="00914662">
            <w:pPr>
              <w:rPr>
                <w:rFonts w:cs="Arial"/>
              </w:rPr>
            </w:pPr>
            <w:r w:rsidRPr="006637A7">
              <w:rPr>
                <w:rFonts w:cs="Arial"/>
              </w:rPr>
              <w:t> </w:t>
            </w:r>
          </w:p>
        </w:tc>
        <w:tc>
          <w:tcPr>
            <w:tcW w:w="1284" w:type="dxa"/>
            <w:tcBorders>
              <w:top w:val="nil"/>
              <w:left w:val="nil"/>
              <w:bottom w:val="single" w:sz="4" w:space="0" w:color="auto"/>
              <w:right w:val="single" w:sz="4" w:space="0" w:color="auto"/>
            </w:tcBorders>
            <w:shd w:val="clear" w:color="000000" w:fill="FFFFFF"/>
            <w:noWrap/>
            <w:vAlign w:val="bottom"/>
            <w:hideMark/>
          </w:tcPr>
          <w:p w14:paraId="31835D0D" w14:textId="77777777" w:rsidR="006110F6" w:rsidRPr="006637A7" w:rsidRDefault="006110F6" w:rsidP="00914662">
            <w:pPr>
              <w:rPr>
                <w:rFonts w:cs="Arial"/>
              </w:rPr>
            </w:pPr>
            <w:r w:rsidRPr="006637A7">
              <w:rPr>
                <w:rFonts w:cs="Arial"/>
              </w:rPr>
              <w:t> </w:t>
            </w:r>
          </w:p>
        </w:tc>
        <w:tc>
          <w:tcPr>
            <w:tcW w:w="1276" w:type="dxa"/>
            <w:gridSpan w:val="3"/>
            <w:tcBorders>
              <w:top w:val="nil"/>
              <w:left w:val="nil"/>
              <w:bottom w:val="single" w:sz="4" w:space="0" w:color="auto"/>
              <w:right w:val="single" w:sz="4" w:space="0" w:color="auto"/>
            </w:tcBorders>
            <w:shd w:val="clear" w:color="000000" w:fill="F2F2F2"/>
            <w:noWrap/>
            <w:vAlign w:val="bottom"/>
            <w:hideMark/>
          </w:tcPr>
          <w:p w14:paraId="17959291" w14:textId="77777777" w:rsidR="006110F6" w:rsidRPr="006637A7" w:rsidRDefault="006110F6" w:rsidP="00914662">
            <w:pPr>
              <w:jc w:val="right"/>
              <w:rPr>
                <w:rFonts w:cs="Arial"/>
                <w:b/>
                <w:bCs/>
              </w:rPr>
            </w:pPr>
          </w:p>
        </w:tc>
      </w:tr>
      <w:tr w:rsidR="006110F6" w:rsidRPr="006637A7" w14:paraId="1B98F808"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4"/>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7521BF4F" w14:textId="77777777" w:rsidR="006110F6" w:rsidRPr="006637A7" w:rsidRDefault="006110F6" w:rsidP="00914662">
            <w:pPr>
              <w:rPr>
                <w:rFonts w:cs="Arial"/>
                <w:b/>
                <w:bCs/>
              </w:rPr>
            </w:pPr>
            <w:r w:rsidRPr="006637A7">
              <w:rPr>
                <w:rFonts w:cs="Arial"/>
                <w:b/>
                <w:bCs/>
              </w:rPr>
              <w:t>TOTAL B. COSTES INDIRECTOS</w:t>
            </w:r>
          </w:p>
        </w:tc>
        <w:tc>
          <w:tcPr>
            <w:tcW w:w="996" w:type="dxa"/>
            <w:tcBorders>
              <w:top w:val="nil"/>
              <w:left w:val="nil"/>
              <w:bottom w:val="single" w:sz="4" w:space="0" w:color="auto"/>
              <w:right w:val="single" w:sz="4" w:space="0" w:color="auto"/>
            </w:tcBorders>
            <w:shd w:val="clear" w:color="000000" w:fill="FFFFFF"/>
            <w:noWrap/>
            <w:vAlign w:val="bottom"/>
            <w:hideMark/>
          </w:tcPr>
          <w:p w14:paraId="2AB51F4E" w14:textId="77777777" w:rsidR="006110F6" w:rsidRPr="006637A7" w:rsidRDefault="006110F6" w:rsidP="00914662">
            <w:pPr>
              <w:jc w:val="right"/>
              <w:rPr>
                <w:rFonts w:cs="Arial"/>
              </w:rPr>
            </w:pPr>
          </w:p>
        </w:tc>
        <w:tc>
          <w:tcPr>
            <w:tcW w:w="1276" w:type="dxa"/>
            <w:tcBorders>
              <w:top w:val="nil"/>
              <w:left w:val="nil"/>
              <w:bottom w:val="single" w:sz="4" w:space="0" w:color="auto"/>
              <w:right w:val="single" w:sz="4" w:space="0" w:color="auto"/>
            </w:tcBorders>
            <w:shd w:val="clear" w:color="000000" w:fill="FFFFFF"/>
            <w:noWrap/>
            <w:vAlign w:val="bottom"/>
            <w:hideMark/>
          </w:tcPr>
          <w:p w14:paraId="017EB281" w14:textId="77777777" w:rsidR="006110F6" w:rsidRPr="006637A7" w:rsidRDefault="006110F6" w:rsidP="00914662">
            <w:pPr>
              <w:rPr>
                <w:rFonts w:cs="Arial"/>
              </w:rPr>
            </w:pPr>
            <w:r w:rsidRPr="006637A7">
              <w:rPr>
                <w:rFonts w:cs="Arial"/>
              </w:rPr>
              <w:t> </w:t>
            </w:r>
          </w:p>
        </w:tc>
        <w:tc>
          <w:tcPr>
            <w:tcW w:w="1425" w:type="dxa"/>
            <w:gridSpan w:val="3"/>
            <w:tcBorders>
              <w:top w:val="nil"/>
              <w:left w:val="nil"/>
              <w:bottom w:val="single" w:sz="4" w:space="0" w:color="auto"/>
              <w:right w:val="single" w:sz="4" w:space="0" w:color="auto"/>
            </w:tcBorders>
            <w:shd w:val="clear" w:color="000000" w:fill="FFFFFF"/>
            <w:noWrap/>
            <w:vAlign w:val="bottom"/>
            <w:hideMark/>
          </w:tcPr>
          <w:p w14:paraId="7492B70E" w14:textId="77777777" w:rsidR="006110F6" w:rsidRPr="006637A7" w:rsidRDefault="006110F6" w:rsidP="00914662">
            <w:pPr>
              <w:rPr>
                <w:rFonts w:cs="Arial"/>
              </w:rPr>
            </w:pPr>
            <w:r w:rsidRPr="006637A7">
              <w:rPr>
                <w:rFonts w:cs="Arial"/>
              </w:rPr>
              <w:t> </w:t>
            </w:r>
          </w:p>
        </w:tc>
        <w:tc>
          <w:tcPr>
            <w:tcW w:w="1284" w:type="dxa"/>
            <w:tcBorders>
              <w:top w:val="nil"/>
              <w:left w:val="nil"/>
              <w:bottom w:val="single" w:sz="4" w:space="0" w:color="auto"/>
              <w:right w:val="single" w:sz="4" w:space="0" w:color="auto"/>
            </w:tcBorders>
            <w:shd w:val="clear" w:color="000000" w:fill="FFFFFF"/>
            <w:noWrap/>
            <w:vAlign w:val="bottom"/>
            <w:hideMark/>
          </w:tcPr>
          <w:p w14:paraId="3B859D22" w14:textId="77777777" w:rsidR="006110F6" w:rsidRPr="006637A7" w:rsidRDefault="006110F6" w:rsidP="00914662">
            <w:pPr>
              <w:rPr>
                <w:rFonts w:cs="Arial"/>
              </w:rPr>
            </w:pPr>
            <w:r w:rsidRPr="006637A7">
              <w:rPr>
                <w:rFonts w:cs="Arial"/>
              </w:rPr>
              <w:t> </w:t>
            </w:r>
          </w:p>
        </w:tc>
        <w:tc>
          <w:tcPr>
            <w:tcW w:w="1276" w:type="dxa"/>
            <w:gridSpan w:val="3"/>
            <w:tcBorders>
              <w:top w:val="nil"/>
              <w:left w:val="nil"/>
              <w:bottom w:val="single" w:sz="4" w:space="0" w:color="auto"/>
              <w:right w:val="single" w:sz="4" w:space="0" w:color="auto"/>
            </w:tcBorders>
            <w:shd w:val="clear" w:color="000000" w:fill="D9D9D9"/>
            <w:noWrap/>
            <w:vAlign w:val="bottom"/>
            <w:hideMark/>
          </w:tcPr>
          <w:p w14:paraId="0FE9E8E9" w14:textId="77777777" w:rsidR="006110F6" w:rsidRPr="006637A7" w:rsidRDefault="006110F6" w:rsidP="00914662">
            <w:pPr>
              <w:jc w:val="right"/>
              <w:rPr>
                <w:rFonts w:cs="Arial"/>
                <w:b/>
                <w:bCs/>
              </w:rPr>
            </w:pPr>
          </w:p>
        </w:tc>
      </w:tr>
      <w:tr w:rsidR="006110F6" w:rsidRPr="006637A7" w14:paraId="66A10F92"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56700606" w14:textId="77777777" w:rsidR="006110F6" w:rsidRPr="006637A7" w:rsidRDefault="006110F6" w:rsidP="00914662">
            <w:pPr>
              <w:rPr>
                <w:rFonts w:cs="Arial"/>
              </w:rPr>
            </w:pPr>
            <w:r w:rsidRPr="006637A7">
              <w:rPr>
                <w:rFonts w:cs="Arial"/>
              </w:rPr>
              <w:t>% SOBRE TOTAL AECID (Máximo 12 %)</w:t>
            </w:r>
          </w:p>
        </w:tc>
        <w:tc>
          <w:tcPr>
            <w:tcW w:w="996" w:type="dxa"/>
            <w:tcBorders>
              <w:top w:val="nil"/>
              <w:left w:val="nil"/>
              <w:bottom w:val="single" w:sz="4" w:space="0" w:color="auto"/>
              <w:right w:val="single" w:sz="4" w:space="0" w:color="auto"/>
            </w:tcBorders>
            <w:shd w:val="clear" w:color="000000" w:fill="FFFFFF"/>
            <w:noWrap/>
            <w:vAlign w:val="bottom"/>
            <w:hideMark/>
          </w:tcPr>
          <w:p w14:paraId="22A3FA16" w14:textId="77777777" w:rsidR="006110F6" w:rsidRPr="006637A7" w:rsidRDefault="006110F6" w:rsidP="00914662">
            <w:pPr>
              <w:jc w:val="right"/>
              <w:rPr>
                <w:rFonts w:cs="Arial"/>
              </w:rPr>
            </w:pPr>
          </w:p>
        </w:tc>
        <w:tc>
          <w:tcPr>
            <w:tcW w:w="1276" w:type="dxa"/>
            <w:tcBorders>
              <w:top w:val="nil"/>
              <w:left w:val="nil"/>
              <w:bottom w:val="single" w:sz="4" w:space="0" w:color="auto"/>
              <w:right w:val="single" w:sz="4" w:space="0" w:color="auto"/>
            </w:tcBorders>
            <w:shd w:val="clear" w:color="000000" w:fill="FFFFFF"/>
            <w:noWrap/>
            <w:vAlign w:val="bottom"/>
            <w:hideMark/>
          </w:tcPr>
          <w:p w14:paraId="07BDD2AC" w14:textId="77777777" w:rsidR="006110F6" w:rsidRPr="006637A7" w:rsidRDefault="006110F6" w:rsidP="00914662">
            <w:pPr>
              <w:rPr>
                <w:rFonts w:cs="Arial"/>
              </w:rPr>
            </w:pPr>
            <w:r w:rsidRPr="006637A7">
              <w:rPr>
                <w:rFonts w:cs="Arial"/>
              </w:rPr>
              <w:t> </w:t>
            </w:r>
          </w:p>
        </w:tc>
        <w:tc>
          <w:tcPr>
            <w:tcW w:w="1425" w:type="dxa"/>
            <w:gridSpan w:val="3"/>
            <w:tcBorders>
              <w:top w:val="nil"/>
              <w:left w:val="nil"/>
              <w:bottom w:val="single" w:sz="4" w:space="0" w:color="auto"/>
              <w:right w:val="single" w:sz="4" w:space="0" w:color="auto"/>
            </w:tcBorders>
            <w:shd w:val="clear" w:color="000000" w:fill="FFFFFF"/>
            <w:noWrap/>
            <w:vAlign w:val="bottom"/>
            <w:hideMark/>
          </w:tcPr>
          <w:p w14:paraId="1847B833" w14:textId="77777777" w:rsidR="006110F6" w:rsidRPr="006637A7" w:rsidRDefault="006110F6" w:rsidP="00914662">
            <w:pPr>
              <w:rPr>
                <w:rFonts w:cs="Arial"/>
              </w:rPr>
            </w:pPr>
            <w:r w:rsidRPr="006637A7">
              <w:rPr>
                <w:rFonts w:cs="Arial"/>
              </w:rPr>
              <w:t> </w:t>
            </w:r>
          </w:p>
        </w:tc>
        <w:tc>
          <w:tcPr>
            <w:tcW w:w="1284" w:type="dxa"/>
            <w:tcBorders>
              <w:top w:val="nil"/>
              <w:left w:val="nil"/>
              <w:bottom w:val="single" w:sz="4" w:space="0" w:color="auto"/>
              <w:right w:val="single" w:sz="4" w:space="0" w:color="auto"/>
            </w:tcBorders>
            <w:shd w:val="clear" w:color="000000" w:fill="FFFFFF"/>
            <w:noWrap/>
            <w:vAlign w:val="bottom"/>
            <w:hideMark/>
          </w:tcPr>
          <w:p w14:paraId="12723A59" w14:textId="77777777" w:rsidR="006110F6" w:rsidRPr="006637A7" w:rsidRDefault="006110F6" w:rsidP="00914662">
            <w:pPr>
              <w:rPr>
                <w:rFonts w:cs="Arial"/>
              </w:rPr>
            </w:pPr>
            <w:r w:rsidRPr="006637A7">
              <w:rPr>
                <w:rFonts w:cs="Arial"/>
              </w:rPr>
              <w:t> </w:t>
            </w:r>
          </w:p>
        </w:tc>
        <w:tc>
          <w:tcPr>
            <w:tcW w:w="1276" w:type="dxa"/>
            <w:gridSpan w:val="3"/>
            <w:tcBorders>
              <w:top w:val="nil"/>
              <w:left w:val="nil"/>
              <w:bottom w:val="single" w:sz="4" w:space="0" w:color="auto"/>
              <w:right w:val="single" w:sz="4" w:space="0" w:color="auto"/>
            </w:tcBorders>
            <w:shd w:val="clear" w:color="000000" w:fill="D9D9D9"/>
            <w:noWrap/>
            <w:vAlign w:val="bottom"/>
            <w:hideMark/>
          </w:tcPr>
          <w:p w14:paraId="43351630" w14:textId="77777777" w:rsidR="006110F6" w:rsidRPr="006637A7" w:rsidRDefault="006110F6" w:rsidP="00914662">
            <w:pPr>
              <w:rPr>
                <w:rFonts w:cs="Arial"/>
                <w:b/>
                <w:bCs/>
              </w:rPr>
            </w:pPr>
            <w:r w:rsidRPr="006637A7">
              <w:rPr>
                <w:rFonts w:cs="Arial"/>
                <w:b/>
                <w:bCs/>
              </w:rPr>
              <w:t> </w:t>
            </w:r>
          </w:p>
        </w:tc>
      </w:tr>
      <w:tr w:rsidR="006110F6" w:rsidRPr="006637A7" w14:paraId="1AA796C6" w14:textId="77777777" w:rsidTr="00797E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4256" w:type="dxa"/>
            <w:tcBorders>
              <w:top w:val="nil"/>
              <w:left w:val="single" w:sz="4" w:space="0" w:color="auto"/>
              <w:bottom w:val="single" w:sz="4" w:space="0" w:color="auto"/>
              <w:right w:val="single" w:sz="4" w:space="0" w:color="auto"/>
            </w:tcBorders>
            <w:shd w:val="clear" w:color="000000" w:fill="FFFF99"/>
            <w:vAlign w:val="bottom"/>
            <w:hideMark/>
          </w:tcPr>
          <w:p w14:paraId="4BDF2F9A" w14:textId="77777777" w:rsidR="006110F6" w:rsidRPr="006637A7" w:rsidRDefault="006110F6" w:rsidP="00914662">
            <w:pPr>
              <w:rPr>
                <w:rFonts w:cs="Arial"/>
                <w:b/>
                <w:bCs/>
              </w:rPr>
            </w:pPr>
            <w:r w:rsidRPr="006637A7">
              <w:rPr>
                <w:rFonts w:cs="Arial"/>
                <w:b/>
                <w:bCs/>
              </w:rPr>
              <w:t>TOTAL GENERAL</w:t>
            </w:r>
          </w:p>
        </w:tc>
        <w:tc>
          <w:tcPr>
            <w:tcW w:w="996" w:type="dxa"/>
            <w:tcBorders>
              <w:top w:val="nil"/>
              <w:left w:val="nil"/>
              <w:bottom w:val="single" w:sz="4" w:space="0" w:color="auto"/>
              <w:right w:val="single" w:sz="4" w:space="0" w:color="auto"/>
            </w:tcBorders>
            <w:shd w:val="clear" w:color="000000" w:fill="FFFFFF"/>
            <w:noWrap/>
            <w:vAlign w:val="bottom"/>
            <w:hideMark/>
          </w:tcPr>
          <w:p w14:paraId="4C31FF6F" w14:textId="77777777" w:rsidR="006110F6" w:rsidRPr="006637A7" w:rsidRDefault="006110F6" w:rsidP="00914662">
            <w:pPr>
              <w:jc w:val="right"/>
              <w:rPr>
                <w:rFonts w:cs="Arial"/>
                <w:b/>
                <w:bCs/>
              </w:rPr>
            </w:pPr>
          </w:p>
        </w:tc>
        <w:tc>
          <w:tcPr>
            <w:tcW w:w="1276" w:type="dxa"/>
            <w:tcBorders>
              <w:top w:val="nil"/>
              <w:left w:val="nil"/>
              <w:bottom w:val="single" w:sz="4" w:space="0" w:color="auto"/>
              <w:right w:val="single" w:sz="4" w:space="0" w:color="auto"/>
            </w:tcBorders>
            <w:shd w:val="clear" w:color="000000" w:fill="FFFFFF"/>
            <w:noWrap/>
            <w:vAlign w:val="bottom"/>
            <w:hideMark/>
          </w:tcPr>
          <w:p w14:paraId="35213305" w14:textId="77777777" w:rsidR="006110F6" w:rsidRPr="006637A7" w:rsidRDefault="006110F6" w:rsidP="00914662">
            <w:pPr>
              <w:jc w:val="right"/>
              <w:rPr>
                <w:rFonts w:cs="Arial"/>
                <w:b/>
                <w:bCs/>
              </w:rPr>
            </w:pPr>
          </w:p>
        </w:tc>
        <w:tc>
          <w:tcPr>
            <w:tcW w:w="1425" w:type="dxa"/>
            <w:gridSpan w:val="3"/>
            <w:tcBorders>
              <w:top w:val="nil"/>
              <w:left w:val="nil"/>
              <w:bottom w:val="single" w:sz="4" w:space="0" w:color="auto"/>
              <w:right w:val="single" w:sz="4" w:space="0" w:color="auto"/>
            </w:tcBorders>
            <w:shd w:val="clear" w:color="000000" w:fill="FFFFFF"/>
            <w:noWrap/>
            <w:vAlign w:val="bottom"/>
            <w:hideMark/>
          </w:tcPr>
          <w:p w14:paraId="55AF1DA8" w14:textId="77777777" w:rsidR="006110F6" w:rsidRPr="006637A7" w:rsidRDefault="006110F6" w:rsidP="00914662">
            <w:pPr>
              <w:jc w:val="right"/>
              <w:rPr>
                <w:rFonts w:cs="Arial"/>
                <w:b/>
                <w:bCs/>
              </w:rPr>
            </w:pPr>
          </w:p>
        </w:tc>
        <w:tc>
          <w:tcPr>
            <w:tcW w:w="1284" w:type="dxa"/>
            <w:tcBorders>
              <w:top w:val="nil"/>
              <w:left w:val="nil"/>
              <w:bottom w:val="single" w:sz="4" w:space="0" w:color="auto"/>
              <w:right w:val="single" w:sz="4" w:space="0" w:color="auto"/>
            </w:tcBorders>
            <w:shd w:val="clear" w:color="000000" w:fill="FFFFFF"/>
            <w:noWrap/>
            <w:vAlign w:val="bottom"/>
            <w:hideMark/>
          </w:tcPr>
          <w:p w14:paraId="3A11A3E0" w14:textId="77777777" w:rsidR="006110F6" w:rsidRPr="006637A7" w:rsidRDefault="006110F6" w:rsidP="00914662">
            <w:pPr>
              <w:jc w:val="right"/>
              <w:rPr>
                <w:rFonts w:cs="Arial"/>
                <w:b/>
                <w:bCs/>
              </w:rPr>
            </w:pPr>
          </w:p>
        </w:tc>
        <w:tc>
          <w:tcPr>
            <w:tcW w:w="1276" w:type="dxa"/>
            <w:gridSpan w:val="3"/>
            <w:tcBorders>
              <w:top w:val="nil"/>
              <w:left w:val="nil"/>
              <w:bottom w:val="single" w:sz="4" w:space="0" w:color="auto"/>
              <w:right w:val="single" w:sz="4" w:space="0" w:color="auto"/>
            </w:tcBorders>
            <w:shd w:val="clear" w:color="000000" w:fill="D9D9D9"/>
            <w:noWrap/>
            <w:vAlign w:val="bottom"/>
            <w:hideMark/>
          </w:tcPr>
          <w:p w14:paraId="51C8AD27" w14:textId="77777777" w:rsidR="006110F6" w:rsidRPr="006637A7" w:rsidRDefault="006110F6" w:rsidP="00914662">
            <w:pPr>
              <w:jc w:val="right"/>
              <w:rPr>
                <w:rFonts w:cs="Arial"/>
                <w:b/>
                <w:bCs/>
              </w:rPr>
            </w:pPr>
          </w:p>
        </w:tc>
      </w:tr>
    </w:tbl>
    <w:p w14:paraId="2A4FE919" w14:textId="77777777" w:rsidR="006110F6" w:rsidRPr="008021C9" w:rsidRDefault="006110F6" w:rsidP="006110F6">
      <w:pPr>
        <w:rPr>
          <w:rFonts w:eastAsia="Arial Unicode MS" w:cs="Arial"/>
          <w:lang w:val="pt-BR"/>
        </w:rPr>
        <w:sectPr w:rsidR="006110F6" w:rsidRPr="008021C9" w:rsidSect="00914662">
          <w:pgSz w:w="11906" w:h="16838" w:code="9"/>
          <w:pgMar w:top="902" w:right="1701" w:bottom="1418" w:left="1258" w:header="720" w:footer="720" w:gutter="0"/>
          <w:cols w:space="720"/>
          <w:titlePg/>
          <w:docGrid w:linePitch="272"/>
        </w:sectPr>
      </w:pPr>
    </w:p>
    <w:p w14:paraId="02BDD15B" w14:textId="28BCCA36" w:rsidR="00797E29" w:rsidRPr="00797E29" w:rsidRDefault="00797E29" w:rsidP="00797E29">
      <w:pPr>
        <w:rPr>
          <w:rFonts w:eastAsia="Arial Unicode MS" w:cs="Arial"/>
          <w:b/>
          <w:sz w:val="24"/>
          <w:szCs w:val="24"/>
        </w:rPr>
      </w:pPr>
      <w:r>
        <w:rPr>
          <w:rFonts w:eastAsia="Arial Unicode MS" w:cs="Arial"/>
          <w:b/>
          <w:sz w:val="24"/>
          <w:szCs w:val="24"/>
        </w:rPr>
        <w:lastRenderedPageBreak/>
        <w:t xml:space="preserve">* </w:t>
      </w:r>
      <w:r w:rsidRPr="00797E29">
        <w:rPr>
          <w:rFonts w:eastAsia="Arial Unicode MS" w:cs="Arial"/>
          <w:b/>
          <w:sz w:val="24"/>
          <w:szCs w:val="24"/>
        </w:rPr>
        <w:t>Aclaración sobre información requerida en las modalidades de transferencia de recursos (efectivo, cupones, especie):</w:t>
      </w:r>
    </w:p>
    <w:p w14:paraId="47154508" w14:textId="77777777" w:rsidR="00797E29" w:rsidRPr="00797E29" w:rsidRDefault="00797E29" w:rsidP="00797E29">
      <w:pPr>
        <w:rPr>
          <w:rFonts w:cs="Arial"/>
          <w:i/>
          <w:sz w:val="22"/>
          <w:szCs w:val="22"/>
        </w:rPr>
      </w:pPr>
    </w:p>
    <w:p w14:paraId="16062DDC" w14:textId="77777777" w:rsidR="00797E29" w:rsidRPr="00797E29" w:rsidRDefault="00797E29" w:rsidP="00797E29">
      <w:pPr>
        <w:jc w:val="both"/>
        <w:rPr>
          <w:rFonts w:cs="Arial"/>
          <w:sz w:val="22"/>
          <w:szCs w:val="22"/>
        </w:rPr>
      </w:pPr>
      <w:r w:rsidRPr="00797E29">
        <w:rPr>
          <w:rFonts w:cs="Arial"/>
          <w:sz w:val="22"/>
          <w:szCs w:val="22"/>
        </w:rPr>
        <w:t>En el apartado habilitado para la explicación sobre la/s modalidad/es de transferencia seleccionada/s, o combinación de ellas, en la medida de lo posible, se incluirá la siguiente información:</w:t>
      </w:r>
    </w:p>
    <w:p w14:paraId="061A1543" w14:textId="77777777" w:rsidR="00797E29" w:rsidRPr="00797E29" w:rsidRDefault="00797E29" w:rsidP="00797E29">
      <w:pPr>
        <w:pStyle w:val="Prrafodelista"/>
        <w:numPr>
          <w:ilvl w:val="0"/>
          <w:numId w:val="32"/>
        </w:numPr>
        <w:spacing w:before="240" w:after="200" w:line="276" w:lineRule="auto"/>
        <w:ind w:left="993"/>
        <w:jc w:val="both"/>
        <w:rPr>
          <w:rFonts w:cs="Arial"/>
          <w:sz w:val="22"/>
          <w:szCs w:val="22"/>
        </w:rPr>
      </w:pPr>
      <w:r w:rsidRPr="00797E29">
        <w:rPr>
          <w:rFonts w:cs="Arial"/>
          <w:sz w:val="22"/>
          <w:szCs w:val="22"/>
        </w:rPr>
        <w:t xml:space="preserve">indicar si se ajusta a las capacidades y necesidades de las comunidades, preferencia de los/as beneficiarios/as de una modalidad frente a otra, aceptación política y de la contraparte; </w:t>
      </w:r>
    </w:p>
    <w:p w14:paraId="31AE51A1" w14:textId="77777777" w:rsidR="00797E29" w:rsidRPr="00797E29" w:rsidRDefault="00797E29" w:rsidP="00797E29">
      <w:pPr>
        <w:pStyle w:val="Prrafodelista"/>
        <w:numPr>
          <w:ilvl w:val="0"/>
          <w:numId w:val="32"/>
        </w:numPr>
        <w:spacing w:before="240" w:after="200" w:line="276" w:lineRule="auto"/>
        <w:ind w:left="993"/>
        <w:jc w:val="both"/>
        <w:rPr>
          <w:rFonts w:cs="Arial"/>
          <w:sz w:val="22"/>
          <w:szCs w:val="22"/>
        </w:rPr>
      </w:pPr>
      <w:r w:rsidRPr="00797E29">
        <w:rPr>
          <w:rFonts w:cs="Arial"/>
          <w:sz w:val="22"/>
          <w:szCs w:val="22"/>
        </w:rPr>
        <w:t>criterios de selección de destinatarios finales (focalización);</w:t>
      </w:r>
    </w:p>
    <w:p w14:paraId="077E605D" w14:textId="77777777" w:rsidR="00797E29" w:rsidRPr="00797E29" w:rsidRDefault="00797E29" w:rsidP="00797E29">
      <w:pPr>
        <w:pStyle w:val="Prrafodelista"/>
        <w:numPr>
          <w:ilvl w:val="0"/>
          <w:numId w:val="32"/>
        </w:numPr>
        <w:spacing w:before="240" w:after="200" w:line="276" w:lineRule="auto"/>
        <w:ind w:left="993"/>
        <w:jc w:val="both"/>
        <w:rPr>
          <w:rFonts w:cs="Arial"/>
          <w:sz w:val="22"/>
          <w:szCs w:val="22"/>
        </w:rPr>
      </w:pPr>
      <w:r w:rsidRPr="00797E29">
        <w:rPr>
          <w:rFonts w:cs="Arial"/>
          <w:sz w:val="22"/>
          <w:szCs w:val="22"/>
        </w:rPr>
        <w:t>en el caso de asistencia condicionada explicar qué obligación/actividad deben de cumplir los destinarios finales y por qué se ha elegido esa obligación/actividad;</w:t>
      </w:r>
    </w:p>
    <w:p w14:paraId="16437F38" w14:textId="77777777" w:rsidR="00797E29" w:rsidRPr="00797E29" w:rsidRDefault="00797E29" w:rsidP="00797E29">
      <w:pPr>
        <w:pStyle w:val="Prrafodelista"/>
        <w:numPr>
          <w:ilvl w:val="0"/>
          <w:numId w:val="32"/>
        </w:numPr>
        <w:spacing w:before="240" w:after="200" w:line="276" w:lineRule="auto"/>
        <w:ind w:left="993"/>
        <w:jc w:val="both"/>
        <w:rPr>
          <w:rFonts w:cs="Arial"/>
          <w:sz w:val="22"/>
          <w:szCs w:val="22"/>
        </w:rPr>
      </w:pPr>
      <w:r w:rsidRPr="00797E29">
        <w:rPr>
          <w:rFonts w:cs="Arial"/>
          <w:sz w:val="22"/>
          <w:szCs w:val="22"/>
        </w:rPr>
        <w:t>mecanismos de entrega que se van a utilizar;</w:t>
      </w:r>
    </w:p>
    <w:p w14:paraId="367439FF" w14:textId="77777777" w:rsidR="00797E29" w:rsidRPr="00797E29" w:rsidRDefault="00797E29" w:rsidP="00797E29">
      <w:pPr>
        <w:pStyle w:val="Prrafodelista"/>
        <w:numPr>
          <w:ilvl w:val="0"/>
          <w:numId w:val="32"/>
        </w:numPr>
        <w:spacing w:before="240" w:after="200" w:line="276" w:lineRule="auto"/>
        <w:ind w:left="993"/>
        <w:jc w:val="both"/>
        <w:rPr>
          <w:rFonts w:cs="Arial"/>
          <w:sz w:val="22"/>
          <w:szCs w:val="22"/>
        </w:rPr>
      </w:pPr>
      <w:r w:rsidRPr="00797E29">
        <w:rPr>
          <w:rFonts w:cs="Arial"/>
          <w:sz w:val="22"/>
          <w:szCs w:val="22"/>
        </w:rPr>
        <w:t xml:space="preserve">mecanismos previstos para mitigar la corrupción o uso inadecuado de la modalidad elegida; </w:t>
      </w:r>
    </w:p>
    <w:p w14:paraId="23E1BD63" w14:textId="77777777" w:rsidR="00797E29" w:rsidRPr="00797E29" w:rsidRDefault="00797E29" w:rsidP="00797E29">
      <w:pPr>
        <w:pStyle w:val="Prrafodelista"/>
        <w:numPr>
          <w:ilvl w:val="0"/>
          <w:numId w:val="32"/>
        </w:numPr>
        <w:spacing w:before="240" w:after="200" w:line="276" w:lineRule="auto"/>
        <w:ind w:left="993"/>
        <w:jc w:val="both"/>
        <w:rPr>
          <w:rFonts w:cs="Arial"/>
          <w:sz w:val="22"/>
          <w:szCs w:val="22"/>
        </w:rPr>
      </w:pPr>
      <w:r w:rsidRPr="00797E29">
        <w:rPr>
          <w:rFonts w:cs="Arial"/>
          <w:sz w:val="22"/>
          <w:szCs w:val="22"/>
        </w:rPr>
        <w:t>mecanismos para garantizar la seguridad de los destinatarios finales y del personal de la organización en la modalidad elegida;</w:t>
      </w:r>
    </w:p>
    <w:p w14:paraId="262B38F6" w14:textId="77777777" w:rsidR="00797E29" w:rsidRPr="00797E29" w:rsidRDefault="00797E29" w:rsidP="00797E29">
      <w:pPr>
        <w:pStyle w:val="Prrafodelista"/>
        <w:numPr>
          <w:ilvl w:val="0"/>
          <w:numId w:val="32"/>
        </w:numPr>
        <w:spacing w:before="240" w:after="200" w:line="276" w:lineRule="auto"/>
        <w:ind w:left="993"/>
        <w:jc w:val="both"/>
        <w:rPr>
          <w:rFonts w:cs="Arial"/>
          <w:sz w:val="22"/>
          <w:szCs w:val="22"/>
        </w:rPr>
      </w:pPr>
      <w:r w:rsidRPr="00797E29">
        <w:rPr>
          <w:rFonts w:cs="Arial"/>
          <w:sz w:val="22"/>
          <w:szCs w:val="22"/>
        </w:rPr>
        <w:t>mecanismos para favorecer el acceso de los colectivos en mayor situación de vulnerabilidad (mujeres en situación de vulnerabilidad, menores, personas mayores, personas con discapacidad u otros identificados según el contexto);</w:t>
      </w:r>
    </w:p>
    <w:p w14:paraId="6334FF78" w14:textId="77777777" w:rsidR="00797E29" w:rsidRPr="00797E29" w:rsidRDefault="00797E29" w:rsidP="00797E29">
      <w:pPr>
        <w:pStyle w:val="Prrafodelista"/>
        <w:numPr>
          <w:ilvl w:val="0"/>
          <w:numId w:val="32"/>
        </w:numPr>
        <w:spacing w:before="240" w:after="200" w:line="276" w:lineRule="auto"/>
        <w:ind w:left="993"/>
        <w:jc w:val="both"/>
        <w:rPr>
          <w:rFonts w:cs="Arial"/>
          <w:sz w:val="22"/>
          <w:szCs w:val="22"/>
        </w:rPr>
      </w:pPr>
      <w:r w:rsidRPr="00797E29">
        <w:rPr>
          <w:rFonts w:cs="Arial"/>
          <w:sz w:val="22"/>
          <w:szCs w:val="22"/>
        </w:rPr>
        <w:t>mecanismos de seguimiento y pos distribución;</w:t>
      </w:r>
    </w:p>
    <w:p w14:paraId="03399117" w14:textId="77777777" w:rsidR="00797E29" w:rsidRPr="00797E29" w:rsidRDefault="00797E29" w:rsidP="00797E29">
      <w:pPr>
        <w:jc w:val="both"/>
        <w:rPr>
          <w:rFonts w:cs="Arial"/>
          <w:sz w:val="22"/>
          <w:szCs w:val="22"/>
        </w:rPr>
      </w:pPr>
      <w:r w:rsidRPr="00797E29">
        <w:rPr>
          <w:rFonts w:cs="Arial"/>
          <w:sz w:val="22"/>
          <w:szCs w:val="22"/>
        </w:rPr>
        <w:t>Además, en el caso transferencias de efectivo o cupones, deberá siempre presentarse la siguiente información:</w:t>
      </w:r>
    </w:p>
    <w:p w14:paraId="527FC172" w14:textId="77777777" w:rsidR="00797E29" w:rsidRPr="00797E29" w:rsidRDefault="00797E29" w:rsidP="00797E29">
      <w:pPr>
        <w:pStyle w:val="Prrafodelista"/>
        <w:numPr>
          <w:ilvl w:val="0"/>
          <w:numId w:val="32"/>
        </w:numPr>
        <w:spacing w:before="240" w:after="200" w:line="276" w:lineRule="auto"/>
        <w:ind w:left="993"/>
        <w:jc w:val="both"/>
        <w:rPr>
          <w:rFonts w:cs="Arial"/>
          <w:sz w:val="22"/>
          <w:szCs w:val="22"/>
        </w:rPr>
      </w:pPr>
      <w:r w:rsidRPr="00797E29">
        <w:rPr>
          <w:rFonts w:cs="Arial"/>
          <w:sz w:val="22"/>
          <w:szCs w:val="22"/>
        </w:rPr>
        <w:t>cuantía neta máxima estimada a transferir a cada beneficiario (sin costes indirectos ni gastos operacionales asociados);</w:t>
      </w:r>
    </w:p>
    <w:p w14:paraId="0A2D250F" w14:textId="77777777" w:rsidR="00797E29" w:rsidRPr="00797E29" w:rsidRDefault="00797E29" w:rsidP="00797E29">
      <w:pPr>
        <w:pStyle w:val="Prrafodelista"/>
        <w:numPr>
          <w:ilvl w:val="0"/>
          <w:numId w:val="32"/>
        </w:numPr>
        <w:spacing w:before="240" w:after="200" w:line="276" w:lineRule="auto"/>
        <w:ind w:left="993"/>
        <w:jc w:val="both"/>
        <w:rPr>
          <w:rFonts w:cs="Arial"/>
          <w:sz w:val="22"/>
          <w:szCs w:val="22"/>
        </w:rPr>
      </w:pPr>
      <w:r w:rsidRPr="00797E29">
        <w:rPr>
          <w:rFonts w:cs="Arial"/>
          <w:sz w:val="22"/>
          <w:szCs w:val="22"/>
        </w:rPr>
        <w:t>explicación sobre la accesibilidad al mercado local y disponibilidad de los productos (cantidad, calidad y precios);</w:t>
      </w:r>
    </w:p>
    <w:p w14:paraId="00F3777C" w14:textId="77777777" w:rsidR="00797E29" w:rsidRPr="00797E29" w:rsidRDefault="00797E29" w:rsidP="00797E29">
      <w:pPr>
        <w:pStyle w:val="Prrafodelista"/>
        <w:numPr>
          <w:ilvl w:val="0"/>
          <w:numId w:val="32"/>
        </w:numPr>
        <w:spacing w:before="240" w:after="200" w:line="276" w:lineRule="auto"/>
        <w:ind w:left="993"/>
        <w:jc w:val="both"/>
        <w:rPr>
          <w:rFonts w:cs="Arial"/>
          <w:sz w:val="22"/>
          <w:szCs w:val="22"/>
        </w:rPr>
      </w:pPr>
      <w:r w:rsidRPr="00797E29">
        <w:rPr>
          <w:rFonts w:cs="Arial"/>
          <w:sz w:val="22"/>
          <w:szCs w:val="22"/>
        </w:rPr>
        <w:t>explicación de cómo la entidad va a justificar el gasto y la entrega del efectivo y/o cupones a la AECID.</w:t>
      </w:r>
    </w:p>
    <w:p w14:paraId="173B8B05" w14:textId="77777777" w:rsidR="00797E29" w:rsidRDefault="00797E29" w:rsidP="00797E29">
      <w:pPr>
        <w:spacing w:after="200" w:line="276" w:lineRule="auto"/>
        <w:rPr>
          <w:rFonts w:eastAsia="Arial Unicode MS" w:cs="Arial"/>
          <w:b/>
          <w:bCs/>
          <w:kern w:val="32"/>
          <w:sz w:val="22"/>
          <w:szCs w:val="22"/>
        </w:rPr>
        <w:sectPr w:rsidR="00797E29" w:rsidSect="00CE2E26">
          <w:headerReference w:type="default" r:id="rId13"/>
          <w:footerReference w:type="default" r:id="rId14"/>
          <w:footerReference w:type="first" r:id="rId15"/>
          <w:pgSz w:w="11906" w:h="16838" w:code="9"/>
          <w:pgMar w:top="1620" w:right="1701" w:bottom="719" w:left="1259" w:header="720" w:footer="720" w:gutter="0"/>
          <w:cols w:space="720"/>
          <w:titlePg/>
        </w:sectPr>
      </w:pPr>
    </w:p>
    <w:p w14:paraId="6250F06B" w14:textId="77777777" w:rsidR="00797E29" w:rsidRPr="00797E29" w:rsidRDefault="00797E29" w:rsidP="00797E29">
      <w:pPr>
        <w:spacing w:before="240" w:after="120"/>
        <w:jc w:val="both"/>
      </w:pPr>
      <w:r w:rsidRPr="00797E29">
        <w:rPr>
          <w:b/>
        </w:rPr>
        <w:lastRenderedPageBreak/>
        <w:t>Ejemplos de matriz de modalidades de transferencia de recursos</w:t>
      </w:r>
      <w:r w:rsidRPr="00797E29">
        <w:t xml:space="preserve">: </w:t>
      </w:r>
    </w:p>
    <w:tbl>
      <w:tblPr>
        <w:tblStyle w:val="Tablaconcuadrcula"/>
        <w:tblW w:w="5282" w:type="pct"/>
        <w:tblLook w:val="04A0" w:firstRow="1" w:lastRow="0" w:firstColumn="1" w:lastColumn="0" w:noHBand="0" w:noVBand="1"/>
      </w:tblPr>
      <w:tblGrid>
        <w:gridCol w:w="2586"/>
        <w:gridCol w:w="1521"/>
        <w:gridCol w:w="1417"/>
        <w:gridCol w:w="1169"/>
        <w:gridCol w:w="1102"/>
        <w:gridCol w:w="989"/>
        <w:gridCol w:w="2418"/>
        <w:gridCol w:w="1285"/>
        <w:gridCol w:w="2816"/>
      </w:tblGrid>
      <w:tr w:rsidR="00797E29" w:rsidRPr="00797E29" w14:paraId="7ED38C6B" w14:textId="77777777" w:rsidTr="00797E29">
        <w:tc>
          <w:tcPr>
            <w:tcW w:w="845" w:type="pct"/>
            <w:vMerge w:val="restart"/>
            <w:shd w:val="clear" w:color="auto" w:fill="BFBFBF" w:themeFill="background1" w:themeFillShade="BF"/>
          </w:tcPr>
          <w:p w14:paraId="562427A7" w14:textId="77777777" w:rsidR="00797E29" w:rsidRPr="00797E29" w:rsidRDefault="00797E29" w:rsidP="00797E29">
            <w:pPr>
              <w:jc w:val="center"/>
              <w:rPr>
                <w:rFonts w:cs="Arial"/>
              </w:rPr>
            </w:pPr>
            <w:bookmarkStart w:id="2" w:name="_Hlk4514669"/>
            <w:r w:rsidRPr="00797E29">
              <w:rPr>
                <w:rFonts w:cs="Arial"/>
              </w:rPr>
              <w:t>Resultados</w:t>
            </w:r>
          </w:p>
        </w:tc>
        <w:tc>
          <w:tcPr>
            <w:tcW w:w="497" w:type="pct"/>
            <w:vMerge w:val="restart"/>
            <w:shd w:val="clear" w:color="auto" w:fill="BFBFBF" w:themeFill="background1" w:themeFillShade="BF"/>
          </w:tcPr>
          <w:p w14:paraId="44120DAE" w14:textId="77777777" w:rsidR="00797E29" w:rsidRPr="00797E29" w:rsidRDefault="00797E29" w:rsidP="00797E29">
            <w:pPr>
              <w:jc w:val="center"/>
              <w:rPr>
                <w:rFonts w:cs="Arial"/>
                <w:b/>
              </w:rPr>
            </w:pPr>
            <w:r w:rsidRPr="00797E29">
              <w:rPr>
                <w:rFonts w:cs="Arial"/>
                <w:b/>
              </w:rPr>
              <w:t>Tipo de transferencia de recursos: efectivo y/o cupones</w:t>
            </w:r>
          </w:p>
        </w:tc>
        <w:tc>
          <w:tcPr>
            <w:tcW w:w="463" w:type="pct"/>
            <w:vMerge w:val="restart"/>
            <w:shd w:val="clear" w:color="auto" w:fill="BFBFBF" w:themeFill="background1" w:themeFillShade="BF"/>
          </w:tcPr>
          <w:p w14:paraId="03A3A827" w14:textId="77777777" w:rsidR="00797E29" w:rsidRPr="00797E29" w:rsidRDefault="00797E29" w:rsidP="00797E29">
            <w:pPr>
              <w:jc w:val="center"/>
              <w:rPr>
                <w:rFonts w:cs="Arial"/>
              </w:rPr>
            </w:pPr>
            <w:r w:rsidRPr="00797E29">
              <w:rPr>
                <w:rFonts w:cs="Arial"/>
              </w:rPr>
              <w:t>Cuantía neta total estimada</w:t>
            </w:r>
          </w:p>
        </w:tc>
        <w:tc>
          <w:tcPr>
            <w:tcW w:w="1065" w:type="pct"/>
            <w:gridSpan w:val="3"/>
            <w:shd w:val="clear" w:color="auto" w:fill="BFBFBF" w:themeFill="background1" w:themeFillShade="BF"/>
          </w:tcPr>
          <w:p w14:paraId="38768EC6" w14:textId="77777777" w:rsidR="00797E29" w:rsidRPr="00797E29" w:rsidRDefault="00797E29" w:rsidP="00797E29">
            <w:pPr>
              <w:jc w:val="center"/>
              <w:rPr>
                <w:rFonts w:cs="Arial"/>
              </w:rPr>
            </w:pPr>
            <w:r w:rsidRPr="00797E29">
              <w:rPr>
                <w:rFonts w:cs="Arial"/>
              </w:rPr>
              <w:t>Nº total estimado de personas beneficiarias</w:t>
            </w:r>
          </w:p>
        </w:tc>
        <w:tc>
          <w:tcPr>
            <w:tcW w:w="790" w:type="pct"/>
            <w:vMerge w:val="restart"/>
            <w:shd w:val="clear" w:color="auto" w:fill="BFBFBF" w:themeFill="background1" w:themeFillShade="BF"/>
          </w:tcPr>
          <w:p w14:paraId="37501B05" w14:textId="77777777" w:rsidR="00797E29" w:rsidRPr="00797E29" w:rsidRDefault="00797E29" w:rsidP="00797E29">
            <w:pPr>
              <w:jc w:val="center"/>
              <w:rPr>
                <w:rFonts w:cs="Arial"/>
              </w:rPr>
            </w:pPr>
            <w:r w:rsidRPr="00797E29">
              <w:rPr>
                <w:rFonts w:cs="Arial"/>
              </w:rPr>
              <w:t>Condicionado</w:t>
            </w:r>
          </w:p>
        </w:tc>
        <w:tc>
          <w:tcPr>
            <w:tcW w:w="420" w:type="pct"/>
            <w:vMerge w:val="restart"/>
            <w:shd w:val="clear" w:color="auto" w:fill="BFBFBF" w:themeFill="background1" w:themeFillShade="BF"/>
          </w:tcPr>
          <w:p w14:paraId="17296789" w14:textId="77777777" w:rsidR="00797E29" w:rsidRPr="00797E29" w:rsidRDefault="00797E29" w:rsidP="00797E29">
            <w:pPr>
              <w:jc w:val="center"/>
              <w:rPr>
                <w:rFonts w:cs="Arial"/>
              </w:rPr>
            </w:pPr>
            <w:r w:rsidRPr="00797E29">
              <w:rPr>
                <w:rFonts w:cs="Arial"/>
              </w:rPr>
              <w:t>Restringida en el uso</w:t>
            </w:r>
          </w:p>
        </w:tc>
        <w:tc>
          <w:tcPr>
            <w:tcW w:w="920" w:type="pct"/>
            <w:vMerge w:val="restart"/>
            <w:shd w:val="clear" w:color="auto" w:fill="BFBFBF" w:themeFill="background1" w:themeFillShade="BF"/>
          </w:tcPr>
          <w:p w14:paraId="2A75A8A5" w14:textId="77777777" w:rsidR="00797E29" w:rsidRPr="00797E29" w:rsidRDefault="00797E29" w:rsidP="00797E29">
            <w:pPr>
              <w:jc w:val="center"/>
              <w:rPr>
                <w:rFonts w:cs="Arial"/>
              </w:rPr>
            </w:pPr>
            <w:r w:rsidRPr="00797E29">
              <w:rPr>
                <w:rFonts w:cs="Arial"/>
              </w:rPr>
              <w:t>Sector</w:t>
            </w:r>
          </w:p>
        </w:tc>
      </w:tr>
      <w:tr w:rsidR="00797E29" w:rsidRPr="00797E29" w14:paraId="694BA768" w14:textId="77777777" w:rsidTr="00797E29">
        <w:tc>
          <w:tcPr>
            <w:tcW w:w="845" w:type="pct"/>
            <w:vMerge/>
          </w:tcPr>
          <w:p w14:paraId="14BED3D8" w14:textId="77777777" w:rsidR="00797E29" w:rsidRPr="00797E29" w:rsidRDefault="00797E29" w:rsidP="00797E29">
            <w:pPr>
              <w:rPr>
                <w:rFonts w:cs="Arial"/>
              </w:rPr>
            </w:pPr>
          </w:p>
        </w:tc>
        <w:tc>
          <w:tcPr>
            <w:tcW w:w="497" w:type="pct"/>
            <w:vMerge/>
          </w:tcPr>
          <w:p w14:paraId="77D1B964" w14:textId="77777777" w:rsidR="00797E29" w:rsidRPr="00797E29" w:rsidRDefault="00797E29" w:rsidP="00797E29">
            <w:pPr>
              <w:rPr>
                <w:rFonts w:cs="Arial"/>
              </w:rPr>
            </w:pPr>
          </w:p>
        </w:tc>
        <w:tc>
          <w:tcPr>
            <w:tcW w:w="463" w:type="pct"/>
            <w:vMerge/>
          </w:tcPr>
          <w:p w14:paraId="43C22CCF" w14:textId="77777777" w:rsidR="00797E29" w:rsidRPr="00797E29" w:rsidRDefault="00797E29" w:rsidP="00797E29">
            <w:pPr>
              <w:rPr>
                <w:rFonts w:cs="Arial"/>
              </w:rPr>
            </w:pPr>
          </w:p>
        </w:tc>
        <w:tc>
          <w:tcPr>
            <w:tcW w:w="382" w:type="pct"/>
            <w:shd w:val="clear" w:color="auto" w:fill="BFBFBF" w:themeFill="background1" w:themeFillShade="BF"/>
          </w:tcPr>
          <w:p w14:paraId="0B3DE83B" w14:textId="77777777" w:rsidR="00797E29" w:rsidRPr="00797E29" w:rsidRDefault="00797E29" w:rsidP="00797E29">
            <w:pPr>
              <w:jc w:val="center"/>
              <w:rPr>
                <w:rFonts w:cs="Arial"/>
              </w:rPr>
            </w:pPr>
            <w:r w:rsidRPr="00797E29">
              <w:rPr>
                <w:rFonts w:cs="Arial"/>
              </w:rPr>
              <w:t>Hombres</w:t>
            </w:r>
          </w:p>
        </w:tc>
        <w:tc>
          <w:tcPr>
            <w:tcW w:w="360" w:type="pct"/>
            <w:shd w:val="clear" w:color="auto" w:fill="BFBFBF" w:themeFill="background1" w:themeFillShade="BF"/>
          </w:tcPr>
          <w:p w14:paraId="6102C98B" w14:textId="77777777" w:rsidR="00797E29" w:rsidRPr="00797E29" w:rsidRDefault="00797E29" w:rsidP="00797E29">
            <w:pPr>
              <w:jc w:val="center"/>
              <w:rPr>
                <w:rFonts w:cs="Arial"/>
              </w:rPr>
            </w:pPr>
            <w:r w:rsidRPr="00797E29">
              <w:rPr>
                <w:rFonts w:cs="Arial"/>
              </w:rPr>
              <w:t>Mujeres</w:t>
            </w:r>
          </w:p>
        </w:tc>
        <w:tc>
          <w:tcPr>
            <w:tcW w:w="323" w:type="pct"/>
            <w:shd w:val="clear" w:color="auto" w:fill="BFBFBF" w:themeFill="background1" w:themeFillShade="BF"/>
          </w:tcPr>
          <w:p w14:paraId="42FAB67B" w14:textId="77777777" w:rsidR="00797E29" w:rsidRPr="00797E29" w:rsidRDefault="00797E29" w:rsidP="00797E29">
            <w:pPr>
              <w:jc w:val="center"/>
              <w:rPr>
                <w:rFonts w:cs="Arial"/>
              </w:rPr>
            </w:pPr>
            <w:r w:rsidRPr="00797E29">
              <w:rPr>
                <w:rFonts w:cs="Arial"/>
              </w:rPr>
              <w:t>Total</w:t>
            </w:r>
          </w:p>
        </w:tc>
        <w:tc>
          <w:tcPr>
            <w:tcW w:w="790" w:type="pct"/>
            <w:vMerge/>
          </w:tcPr>
          <w:p w14:paraId="2737767C" w14:textId="77777777" w:rsidR="00797E29" w:rsidRPr="00797E29" w:rsidRDefault="00797E29" w:rsidP="00797E29">
            <w:pPr>
              <w:rPr>
                <w:rFonts w:cs="Arial"/>
              </w:rPr>
            </w:pPr>
          </w:p>
        </w:tc>
        <w:tc>
          <w:tcPr>
            <w:tcW w:w="420" w:type="pct"/>
            <w:vMerge/>
          </w:tcPr>
          <w:p w14:paraId="15C938CF" w14:textId="77777777" w:rsidR="00797E29" w:rsidRPr="00797E29" w:rsidRDefault="00797E29" w:rsidP="00797E29">
            <w:pPr>
              <w:rPr>
                <w:rFonts w:cs="Arial"/>
              </w:rPr>
            </w:pPr>
          </w:p>
        </w:tc>
        <w:tc>
          <w:tcPr>
            <w:tcW w:w="920" w:type="pct"/>
            <w:vMerge/>
          </w:tcPr>
          <w:p w14:paraId="639514CB" w14:textId="77777777" w:rsidR="00797E29" w:rsidRPr="00797E29" w:rsidRDefault="00797E29" w:rsidP="00797E29">
            <w:pPr>
              <w:rPr>
                <w:rFonts w:cs="Arial"/>
              </w:rPr>
            </w:pPr>
          </w:p>
        </w:tc>
      </w:tr>
      <w:tr w:rsidR="00797E29" w:rsidRPr="00797E29" w14:paraId="6582BEB5" w14:textId="77777777" w:rsidTr="00797E29">
        <w:tc>
          <w:tcPr>
            <w:tcW w:w="845" w:type="pct"/>
          </w:tcPr>
          <w:p w14:paraId="16621DB2" w14:textId="77777777" w:rsidR="00797E29" w:rsidRPr="00797E29" w:rsidRDefault="00797E29" w:rsidP="00797E29">
            <w:pPr>
              <w:rPr>
                <w:rFonts w:cs="Arial"/>
                <w:i/>
              </w:rPr>
            </w:pPr>
            <w:r w:rsidRPr="00797E29">
              <w:rPr>
                <w:rFonts w:cs="Arial"/>
                <w:i/>
              </w:rPr>
              <w:t>Nombre R1:…</w:t>
            </w:r>
          </w:p>
        </w:tc>
        <w:tc>
          <w:tcPr>
            <w:tcW w:w="497" w:type="pct"/>
          </w:tcPr>
          <w:p w14:paraId="4D19F221" w14:textId="77777777" w:rsidR="00797E29" w:rsidRPr="00797E29" w:rsidRDefault="00797E29" w:rsidP="00797E29">
            <w:pPr>
              <w:rPr>
                <w:rFonts w:cs="Arial"/>
                <w:i/>
              </w:rPr>
            </w:pPr>
            <w:r w:rsidRPr="00797E29">
              <w:rPr>
                <w:rFonts w:cs="Arial"/>
                <w:i/>
              </w:rPr>
              <w:t>Transferencia efectivo</w:t>
            </w:r>
          </w:p>
        </w:tc>
        <w:tc>
          <w:tcPr>
            <w:tcW w:w="463" w:type="pct"/>
          </w:tcPr>
          <w:p w14:paraId="776ACC3A" w14:textId="77777777" w:rsidR="00797E29" w:rsidRPr="00797E29" w:rsidRDefault="00797E29" w:rsidP="00797E29">
            <w:pPr>
              <w:jc w:val="center"/>
              <w:rPr>
                <w:rFonts w:cs="Arial"/>
                <w:i/>
              </w:rPr>
            </w:pPr>
            <w:r w:rsidRPr="00797E29">
              <w:rPr>
                <w:rFonts w:cs="Arial"/>
                <w:i/>
              </w:rPr>
              <w:t>100.000</w:t>
            </w:r>
          </w:p>
        </w:tc>
        <w:tc>
          <w:tcPr>
            <w:tcW w:w="382" w:type="pct"/>
          </w:tcPr>
          <w:p w14:paraId="5729D105" w14:textId="77777777" w:rsidR="00797E29" w:rsidRPr="00797E29" w:rsidRDefault="00797E29" w:rsidP="00797E29">
            <w:pPr>
              <w:jc w:val="center"/>
              <w:rPr>
                <w:rFonts w:cs="Arial"/>
                <w:i/>
              </w:rPr>
            </w:pPr>
            <w:r w:rsidRPr="00797E29">
              <w:rPr>
                <w:rFonts w:cs="Arial"/>
                <w:i/>
              </w:rPr>
              <w:t>50</w:t>
            </w:r>
          </w:p>
        </w:tc>
        <w:tc>
          <w:tcPr>
            <w:tcW w:w="360" w:type="pct"/>
          </w:tcPr>
          <w:p w14:paraId="7A4481B5" w14:textId="77777777" w:rsidR="00797E29" w:rsidRPr="00797E29" w:rsidRDefault="00797E29" w:rsidP="00797E29">
            <w:pPr>
              <w:jc w:val="center"/>
              <w:rPr>
                <w:rFonts w:cs="Arial"/>
                <w:i/>
              </w:rPr>
            </w:pPr>
            <w:r w:rsidRPr="00797E29">
              <w:rPr>
                <w:rFonts w:cs="Arial"/>
                <w:i/>
              </w:rPr>
              <w:t>100</w:t>
            </w:r>
          </w:p>
        </w:tc>
        <w:tc>
          <w:tcPr>
            <w:tcW w:w="323" w:type="pct"/>
          </w:tcPr>
          <w:p w14:paraId="3130F53D" w14:textId="77777777" w:rsidR="00797E29" w:rsidRPr="00797E29" w:rsidRDefault="00797E29" w:rsidP="00797E29">
            <w:pPr>
              <w:jc w:val="center"/>
              <w:rPr>
                <w:rFonts w:cs="Arial"/>
                <w:i/>
              </w:rPr>
            </w:pPr>
            <w:r w:rsidRPr="00797E29">
              <w:rPr>
                <w:rFonts w:cs="Arial"/>
                <w:i/>
              </w:rPr>
              <w:t>150</w:t>
            </w:r>
          </w:p>
        </w:tc>
        <w:tc>
          <w:tcPr>
            <w:tcW w:w="790" w:type="pct"/>
          </w:tcPr>
          <w:p w14:paraId="3E3D01FF" w14:textId="77777777" w:rsidR="00797E29" w:rsidRPr="00797E29" w:rsidRDefault="00797E29" w:rsidP="00797E29">
            <w:pPr>
              <w:rPr>
                <w:rFonts w:cs="Arial"/>
                <w:i/>
              </w:rPr>
            </w:pPr>
            <w:r w:rsidRPr="00797E29">
              <w:rPr>
                <w:rFonts w:cs="Arial"/>
                <w:i/>
              </w:rPr>
              <w:t>Si: presentar un plan de negocio y recibir una formación en mejora de hábitos alimentarios</w:t>
            </w:r>
          </w:p>
        </w:tc>
        <w:tc>
          <w:tcPr>
            <w:tcW w:w="420" w:type="pct"/>
          </w:tcPr>
          <w:p w14:paraId="45826F80" w14:textId="77777777" w:rsidR="00797E29" w:rsidRPr="00797E29" w:rsidRDefault="00797E29" w:rsidP="00797E29">
            <w:pPr>
              <w:rPr>
                <w:rFonts w:cs="Arial"/>
                <w:i/>
              </w:rPr>
            </w:pPr>
            <w:r w:rsidRPr="00797E29">
              <w:rPr>
                <w:rFonts w:cs="Arial"/>
                <w:i/>
              </w:rPr>
              <w:t>No</w:t>
            </w:r>
          </w:p>
        </w:tc>
        <w:tc>
          <w:tcPr>
            <w:tcW w:w="920" w:type="pct"/>
          </w:tcPr>
          <w:p w14:paraId="37FC4F80" w14:textId="77777777" w:rsidR="00797E29" w:rsidRPr="00797E29" w:rsidRDefault="00797E29" w:rsidP="00797E29">
            <w:pPr>
              <w:rPr>
                <w:rFonts w:cs="Arial"/>
                <w:i/>
              </w:rPr>
            </w:pPr>
            <w:proofErr w:type="spellStart"/>
            <w:r w:rsidRPr="00797E29">
              <w:rPr>
                <w:rFonts w:cs="Arial"/>
                <w:i/>
              </w:rPr>
              <w:t>Multisector</w:t>
            </w:r>
            <w:proofErr w:type="spellEnd"/>
            <w:r w:rsidRPr="00797E29">
              <w:rPr>
                <w:rFonts w:cs="Arial"/>
                <w:i/>
              </w:rPr>
              <w:t>:  Recuperación temprana y seguridad alimentaria</w:t>
            </w:r>
          </w:p>
        </w:tc>
      </w:tr>
      <w:tr w:rsidR="00797E29" w:rsidRPr="00797E29" w14:paraId="5F94DA3F" w14:textId="77777777" w:rsidTr="00797E29">
        <w:tc>
          <w:tcPr>
            <w:tcW w:w="845" w:type="pct"/>
          </w:tcPr>
          <w:p w14:paraId="63DB2475" w14:textId="77777777" w:rsidR="00797E29" w:rsidRPr="00797E29" w:rsidRDefault="00797E29" w:rsidP="00797E29">
            <w:pPr>
              <w:rPr>
                <w:rFonts w:cs="Arial"/>
                <w:i/>
              </w:rPr>
            </w:pPr>
            <w:r w:rsidRPr="00797E29">
              <w:rPr>
                <w:rFonts w:cs="Arial"/>
                <w:i/>
              </w:rPr>
              <w:t>Nombre R2:…</w:t>
            </w:r>
          </w:p>
        </w:tc>
        <w:tc>
          <w:tcPr>
            <w:tcW w:w="497" w:type="pct"/>
          </w:tcPr>
          <w:p w14:paraId="69127C43" w14:textId="77777777" w:rsidR="00797E29" w:rsidRPr="00797E29" w:rsidRDefault="00797E29" w:rsidP="00797E29">
            <w:pPr>
              <w:rPr>
                <w:rFonts w:cs="Arial"/>
                <w:i/>
              </w:rPr>
            </w:pPr>
            <w:r w:rsidRPr="00797E29">
              <w:rPr>
                <w:rFonts w:cs="Arial"/>
                <w:i/>
              </w:rPr>
              <w:t>Transferencia efectivo</w:t>
            </w:r>
          </w:p>
        </w:tc>
        <w:tc>
          <w:tcPr>
            <w:tcW w:w="463" w:type="pct"/>
          </w:tcPr>
          <w:p w14:paraId="0535F56E" w14:textId="77777777" w:rsidR="00797E29" w:rsidRPr="00797E29" w:rsidRDefault="00797E29" w:rsidP="00797E29">
            <w:pPr>
              <w:jc w:val="center"/>
              <w:rPr>
                <w:rFonts w:cs="Arial"/>
                <w:i/>
              </w:rPr>
            </w:pPr>
            <w:r w:rsidRPr="00797E29">
              <w:rPr>
                <w:rFonts w:cs="Arial"/>
                <w:i/>
              </w:rPr>
              <w:t>50.000</w:t>
            </w:r>
          </w:p>
        </w:tc>
        <w:tc>
          <w:tcPr>
            <w:tcW w:w="382" w:type="pct"/>
          </w:tcPr>
          <w:p w14:paraId="02151D56" w14:textId="77777777" w:rsidR="00797E29" w:rsidRPr="00797E29" w:rsidRDefault="00797E29" w:rsidP="00797E29">
            <w:pPr>
              <w:jc w:val="center"/>
              <w:rPr>
                <w:rFonts w:cs="Arial"/>
                <w:i/>
              </w:rPr>
            </w:pPr>
            <w:r w:rsidRPr="00797E29">
              <w:rPr>
                <w:rFonts w:cs="Arial"/>
                <w:i/>
              </w:rPr>
              <w:t>20</w:t>
            </w:r>
          </w:p>
        </w:tc>
        <w:tc>
          <w:tcPr>
            <w:tcW w:w="360" w:type="pct"/>
          </w:tcPr>
          <w:p w14:paraId="7F130B55" w14:textId="77777777" w:rsidR="00797E29" w:rsidRPr="00797E29" w:rsidRDefault="00797E29" w:rsidP="00797E29">
            <w:pPr>
              <w:jc w:val="center"/>
              <w:rPr>
                <w:rFonts w:cs="Arial"/>
                <w:i/>
              </w:rPr>
            </w:pPr>
            <w:r w:rsidRPr="00797E29">
              <w:rPr>
                <w:rFonts w:cs="Arial"/>
                <w:i/>
              </w:rPr>
              <w:t>20</w:t>
            </w:r>
          </w:p>
        </w:tc>
        <w:tc>
          <w:tcPr>
            <w:tcW w:w="323" w:type="pct"/>
          </w:tcPr>
          <w:p w14:paraId="18A6CAB3" w14:textId="77777777" w:rsidR="00797E29" w:rsidRPr="00797E29" w:rsidRDefault="00797E29" w:rsidP="00797E29">
            <w:pPr>
              <w:jc w:val="center"/>
              <w:rPr>
                <w:rFonts w:cs="Arial"/>
                <w:i/>
              </w:rPr>
            </w:pPr>
            <w:r w:rsidRPr="00797E29">
              <w:rPr>
                <w:rFonts w:cs="Arial"/>
                <w:i/>
              </w:rPr>
              <w:t>40</w:t>
            </w:r>
          </w:p>
        </w:tc>
        <w:tc>
          <w:tcPr>
            <w:tcW w:w="790" w:type="pct"/>
          </w:tcPr>
          <w:p w14:paraId="51BAE129" w14:textId="77777777" w:rsidR="00797E29" w:rsidRPr="00797E29" w:rsidRDefault="00797E29" w:rsidP="00797E29">
            <w:pPr>
              <w:rPr>
                <w:rFonts w:cs="Arial"/>
                <w:i/>
              </w:rPr>
            </w:pPr>
            <w:r w:rsidRPr="00797E29">
              <w:rPr>
                <w:rFonts w:cs="Arial"/>
                <w:i/>
              </w:rPr>
              <w:t>No</w:t>
            </w:r>
          </w:p>
        </w:tc>
        <w:tc>
          <w:tcPr>
            <w:tcW w:w="420" w:type="pct"/>
          </w:tcPr>
          <w:p w14:paraId="095CBB36" w14:textId="77777777" w:rsidR="00797E29" w:rsidRPr="00797E29" w:rsidRDefault="00797E29" w:rsidP="00797E29">
            <w:pPr>
              <w:rPr>
                <w:rFonts w:cs="Arial"/>
                <w:i/>
              </w:rPr>
            </w:pPr>
            <w:r w:rsidRPr="00797E29">
              <w:rPr>
                <w:rFonts w:cs="Arial"/>
                <w:i/>
              </w:rPr>
              <w:t>No</w:t>
            </w:r>
          </w:p>
        </w:tc>
        <w:tc>
          <w:tcPr>
            <w:tcW w:w="920" w:type="pct"/>
          </w:tcPr>
          <w:p w14:paraId="4586CDE0" w14:textId="77777777" w:rsidR="00797E29" w:rsidRPr="00797E29" w:rsidRDefault="00797E29" w:rsidP="00797E29">
            <w:pPr>
              <w:rPr>
                <w:rFonts w:cs="Arial"/>
                <w:i/>
              </w:rPr>
            </w:pPr>
            <w:r w:rsidRPr="00797E29">
              <w:rPr>
                <w:rFonts w:cs="Arial"/>
                <w:i/>
              </w:rPr>
              <w:t>Multipropósito</w:t>
            </w:r>
          </w:p>
        </w:tc>
      </w:tr>
      <w:tr w:rsidR="00797E29" w:rsidRPr="00797E29" w14:paraId="5865AC27" w14:textId="77777777" w:rsidTr="00797E29">
        <w:tc>
          <w:tcPr>
            <w:tcW w:w="845" w:type="pct"/>
          </w:tcPr>
          <w:p w14:paraId="6C8594DA" w14:textId="77777777" w:rsidR="00797E29" w:rsidRPr="00797E29" w:rsidRDefault="00797E29" w:rsidP="00797E29">
            <w:pPr>
              <w:rPr>
                <w:rFonts w:cs="Arial"/>
                <w:b/>
              </w:rPr>
            </w:pPr>
            <w:r w:rsidRPr="00797E29">
              <w:rPr>
                <w:rFonts w:cs="Arial"/>
                <w:b/>
              </w:rPr>
              <w:t>Total efectivo</w:t>
            </w:r>
          </w:p>
        </w:tc>
        <w:tc>
          <w:tcPr>
            <w:tcW w:w="497" w:type="pct"/>
          </w:tcPr>
          <w:p w14:paraId="5BAC5399" w14:textId="77777777" w:rsidR="00797E29" w:rsidRPr="00797E29" w:rsidRDefault="00797E29" w:rsidP="00797E29">
            <w:pPr>
              <w:rPr>
                <w:rFonts w:cs="Arial"/>
                <w:b/>
              </w:rPr>
            </w:pPr>
          </w:p>
        </w:tc>
        <w:tc>
          <w:tcPr>
            <w:tcW w:w="463" w:type="pct"/>
          </w:tcPr>
          <w:p w14:paraId="7D0FFDB4" w14:textId="77777777" w:rsidR="00797E29" w:rsidRPr="00797E29" w:rsidRDefault="00797E29" w:rsidP="00797E29">
            <w:pPr>
              <w:jc w:val="center"/>
              <w:rPr>
                <w:rFonts w:cs="Arial"/>
                <w:b/>
              </w:rPr>
            </w:pPr>
            <w:r w:rsidRPr="00797E29">
              <w:rPr>
                <w:rFonts w:cs="Arial"/>
                <w:b/>
              </w:rPr>
              <w:t>150.000</w:t>
            </w:r>
          </w:p>
        </w:tc>
        <w:tc>
          <w:tcPr>
            <w:tcW w:w="382" w:type="pct"/>
          </w:tcPr>
          <w:p w14:paraId="6984DC86" w14:textId="77777777" w:rsidR="00797E29" w:rsidRPr="00797E29" w:rsidRDefault="00797E29" w:rsidP="00797E29">
            <w:pPr>
              <w:jc w:val="center"/>
              <w:rPr>
                <w:rFonts w:cs="Arial"/>
                <w:b/>
              </w:rPr>
            </w:pPr>
            <w:r w:rsidRPr="00797E29">
              <w:rPr>
                <w:rFonts w:cs="Arial"/>
                <w:b/>
              </w:rPr>
              <w:t>70</w:t>
            </w:r>
          </w:p>
        </w:tc>
        <w:tc>
          <w:tcPr>
            <w:tcW w:w="360" w:type="pct"/>
          </w:tcPr>
          <w:p w14:paraId="290CDD84" w14:textId="77777777" w:rsidR="00797E29" w:rsidRPr="00797E29" w:rsidRDefault="00797E29" w:rsidP="00797E29">
            <w:pPr>
              <w:jc w:val="center"/>
              <w:rPr>
                <w:rFonts w:cs="Arial"/>
                <w:b/>
              </w:rPr>
            </w:pPr>
            <w:r w:rsidRPr="00797E29">
              <w:rPr>
                <w:rFonts w:cs="Arial"/>
                <w:b/>
              </w:rPr>
              <w:t>120</w:t>
            </w:r>
          </w:p>
        </w:tc>
        <w:tc>
          <w:tcPr>
            <w:tcW w:w="323" w:type="pct"/>
          </w:tcPr>
          <w:p w14:paraId="6D9AECD0" w14:textId="77777777" w:rsidR="00797E29" w:rsidRPr="00797E29" w:rsidRDefault="00797E29" w:rsidP="00797E29">
            <w:pPr>
              <w:jc w:val="center"/>
              <w:rPr>
                <w:rFonts w:cs="Arial"/>
                <w:b/>
              </w:rPr>
            </w:pPr>
            <w:r w:rsidRPr="00797E29">
              <w:rPr>
                <w:rFonts w:cs="Arial"/>
                <w:b/>
              </w:rPr>
              <w:t>190</w:t>
            </w:r>
          </w:p>
        </w:tc>
        <w:tc>
          <w:tcPr>
            <w:tcW w:w="790" w:type="pct"/>
          </w:tcPr>
          <w:p w14:paraId="6B7BDBEC" w14:textId="77777777" w:rsidR="00797E29" w:rsidRPr="00797E29" w:rsidRDefault="00797E29" w:rsidP="00797E29">
            <w:pPr>
              <w:rPr>
                <w:rFonts w:cs="Arial"/>
                <w:b/>
              </w:rPr>
            </w:pPr>
          </w:p>
        </w:tc>
        <w:tc>
          <w:tcPr>
            <w:tcW w:w="420" w:type="pct"/>
          </w:tcPr>
          <w:p w14:paraId="09B0F063" w14:textId="77777777" w:rsidR="00797E29" w:rsidRPr="00797E29" w:rsidRDefault="00797E29" w:rsidP="00797E29">
            <w:pPr>
              <w:rPr>
                <w:rFonts w:cs="Arial"/>
                <w:b/>
              </w:rPr>
            </w:pPr>
          </w:p>
        </w:tc>
        <w:tc>
          <w:tcPr>
            <w:tcW w:w="920" w:type="pct"/>
          </w:tcPr>
          <w:p w14:paraId="6402BEFC" w14:textId="77777777" w:rsidR="00797E29" w:rsidRPr="00797E29" w:rsidRDefault="00797E29" w:rsidP="00797E29">
            <w:pPr>
              <w:rPr>
                <w:rFonts w:cs="Arial"/>
              </w:rPr>
            </w:pPr>
          </w:p>
        </w:tc>
      </w:tr>
      <w:tr w:rsidR="00797E29" w:rsidRPr="00797E29" w14:paraId="1D4C3171" w14:textId="77777777" w:rsidTr="00797E29">
        <w:tc>
          <w:tcPr>
            <w:tcW w:w="845" w:type="pct"/>
          </w:tcPr>
          <w:p w14:paraId="4F8A2F81" w14:textId="77777777" w:rsidR="00797E29" w:rsidRPr="00797E29" w:rsidRDefault="00797E29" w:rsidP="00797E29">
            <w:pPr>
              <w:rPr>
                <w:rFonts w:cs="Arial"/>
                <w:i/>
              </w:rPr>
            </w:pPr>
            <w:r w:rsidRPr="00797E29">
              <w:rPr>
                <w:rFonts w:cs="Arial"/>
                <w:i/>
              </w:rPr>
              <w:t>Nombre R1:….</w:t>
            </w:r>
          </w:p>
        </w:tc>
        <w:tc>
          <w:tcPr>
            <w:tcW w:w="497" w:type="pct"/>
          </w:tcPr>
          <w:p w14:paraId="034D51D1" w14:textId="77777777" w:rsidR="00797E29" w:rsidRPr="00797E29" w:rsidRDefault="00797E29" w:rsidP="00797E29">
            <w:pPr>
              <w:rPr>
                <w:rFonts w:cs="Arial"/>
                <w:i/>
              </w:rPr>
            </w:pPr>
            <w:r w:rsidRPr="00797E29">
              <w:rPr>
                <w:rFonts w:cs="Arial"/>
                <w:i/>
              </w:rPr>
              <w:t>Cupones</w:t>
            </w:r>
          </w:p>
        </w:tc>
        <w:tc>
          <w:tcPr>
            <w:tcW w:w="463" w:type="pct"/>
          </w:tcPr>
          <w:p w14:paraId="48486C42" w14:textId="77777777" w:rsidR="00797E29" w:rsidRPr="00797E29" w:rsidRDefault="00797E29" w:rsidP="00797E29">
            <w:pPr>
              <w:jc w:val="center"/>
              <w:rPr>
                <w:rFonts w:cs="Arial"/>
                <w:i/>
              </w:rPr>
            </w:pPr>
            <w:r w:rsidRPr="00797E29">
              <w:rPr>
                <w:rFonts w:cs="Arial"/>
                <w:i/>
              </w:rPr>
              <w:t>50.000</w:t>
            </w:r>
          </w:p>
        </w:tc>
        <w:tc>
          <w:tcPr>
            <w:tcW w:w="382" w:type="pct"/>
          </w:tcPr>
          <w:p w14:paraId="1D6DF5B3" w14:textId="77777777" w:rsidR="00797E29" w:rsidRPr="00797E29" w:rsidRDefault="00797E29" w:rsidP="00797E29">
            <w:pPr>
              <w:jc w:val="center"/>
              <w:rPr>
                <w:rFonts w:cs="Arial"/>
                <w:i/>
              </w:rPr>
            </w:pPr>
            <w:r w:rsidRPr="00797E29">
              <w:rPr>
                <w:rFonts w:cs="Arial"/>
                <w:i/>
              </w:rPr>
              <w:t>30</w:t>
            </w:r>
          </w:p>
        </w:tc>
        <w:tc>
          <w:tcPr>
            <w:tcW w:w="360" w:type="pct"/>
          </w:tcPr>
          <w:p w14:paraId="1E7796B7" w14:textId="77777777" w:rsidR="00797E29" w:rsidRPr="00797E29" w:rsidRDefault="00797E29" w:rsidP="00797E29">
            <w:pPr>
              <w:jc w:val="center"/>
              <w:rPr>
                <w:rFonts w:cs="Arial"/>
                <w:i/>
              </w:rPr>
            </w:pPr>
            <w:r w:rsidRPr="00797E29">
              <w:rPr>
                <w:rFonts w:cs="Arial"/>
                <w:i/>
              </w:rPr>
              <w:t>30</w:t>
            </w:r>
          </w:p>
        </w:tc>
        <w:tc>
          <w:tcPr>
            <w:tcW w:w="323" w:type="pct"/>
          </w:tcPr>
          <w:p w14:paraId="6CDDB748" w14:textId="77777777" w:rsidR="00797E29" w:rsidRPr="00797E29" w:rsidRDefault="00797E29" w:rsidP="00797E29">
            <w:pPr>
              <w:jc w:val="center"/>
              <w:rPr>
                <w:rFonts w:cs="Arial"/>
                <w:i/>
              </w:rPr>
            </w:pPr>
            <w:r w:rsidRPr="00797E29">
              <w:rPr>
                <w:rFonts w:cs="Arial"/>
                <w:i/>
              </w:rPr>
              <w:t>60</w:t>
            </w:r>
          </w:p>
        </w:tc>
        <w:tc>
          <w:tcPr>
            <w:tcW w:w="790" w:type="pct"/>
          </w:tcPr>
          <w:p w14:paraId="10CD25F8" w14:textId="77777777" w:rsidR="00797E29" w:rsidRPr="00797E29" w:rsidRDefault="00797E29" w:rsidP="00797E29">
            <w:pPr>
              <w:rPr>
                <w:rFonts w:cs="Arial"/>
                <w:i/>
              </w:rPr>
            </w:pPr>
            <w:r w:rsidRPr="00797E29">
              <w:rPr>
                <w:rFonts w:cs="Arial"/>
                <w:i/>
              </w:rPr>
              <w:t>No</w:t>
            </w:r>
          </w:p>
        </w:tc>
        <w:tc>
          <w:tcPr>
            <w:tcW w:w="420" w:type="pct"/>
          </w:tcPr>
          <w:p w14:paraId="29364248" w14:textId="77777777" w:rsidR="00797E29" w:rsidRPr="00797E29" w:rsidRDefault="00797E29" w:rsidP="00797E29">
            <w:pPr>
              <w:rPr>
                <w:rFonts w:cs="Arial"/>
                <w:i/>
              </w:rPr>
            </w:pPr>
            <w:r w:rsidRPr="00797E29">
              <w:rPr>
                <w:rFonts w:cs="Arial"/>
                <w:i/>
              </w:rPr>
              <w:t>Si: compra de productos frescos</w:t>
            </w:r>
          </w:p>
        </w:tc>
        <w:tc>
          <w:tcPr>
            <w:tcW w:w="920" w:type="pct"/>
          </w:tcPr>
          <w:p w14:paraId="21999DEC" w14:textId="77777777" w:rsidR="00797E29" w:rsidRPr="00797E29" w:rsidRDefault="00797E29" w:rsidP="00797E29">
            <w:pPr>
              <w:rPr>
                <w:rFonts w:cs="Arial"/>
                <w:i/>
              </w:rPr>
            </w:pPr>
            <w:r w:rsidRPr="00797E29">
              <w:rPr>
                <w:rFonts w:cs="Arial"/>
                <w:i/>
              </w:rPr>
              <w:t>Sector: seguridad alimentaria</w:t>
            </w:r>
          </w:p>
        </w:tc>
      </w:tr>
      <w:tr w:rsidR="00797E29" w:rsidRPr="00797E29" w14:paraId="085F57CD" w14:textId="77777777" w:rsidTr="00797E29">
        <w:tc>
          <w:tcPr>
            <w:tcW w:w="845" w:type="pct"/>
          </w:tcPr>
          <w:p w14:paraId="0F117334" w14:textId="77777777" w:rsidR="00797E29" w:rsidRPr="00797E29" w:rsidRDefault="00797E29" w:rsidP="00797E29">
            <w:pPr>
              <w:rPr>
                <w:rFonts w:cs="Arial"/>
                <w:i/>
              </w:rPr>
            </w:pPr>
            <w:r w:rsidRPr="00797E29">
              <w:rPr>
                <w:rFonts w:cs="Arial"/>
                <w:i/>
              </w:rPr>
              <w:t>Nombre R2:…</w:t>
            </w:r>
          </w:p>
        </w:tc>
        <w:tc>
          <w:tcPr>
            <w:tcW w:w="497" w:type="pct"/>
          </w:tcPr>
          <w:p w14:paraId="2B7D3961" w14:textId="77777777" w:rsidR="00797E29" w:rsidRPr="00797E29" w:rsidRDefault="00797E29" w:rsidP="00797E29">
            <w:pPr>
              <w:rPr>
                <w:rFonts w:cs="Arial"/>
                <w:i/>
              </w:rPr>
            </w:pPr>
            <w:r w:rsidRPr="00797E29">
              <w:rPr>
                <w:rFonts w:cs="Arial"/>
                <w:i/>
              </w:rPr>
              <w:t>Cupones</w:t>
            </w:r>
          </w:p>
        </w:tc>
        <w:tc>
          <w:tcPr>
            <w:tcW w:w="463" w:type="pct"/>
          </w:tcPr>
          <w:p w14:paraId="7E0F0D82" w14:textId="77777777" w:rsidR="00797E29" w:rsidRPr="00797E29" w:rsidRDefault="00797E29" w:rsidP="00797E29">
            <w:pPr>
              <w:jc w:val="center"/>
              <w:rPr>
                <w:rFonts w:cs="Arial"/>
                <w:i/>
              </w:rPr>
            </w:pPr>
            <w:r w:rsidRPr="00797E29">
              <w:rPr>
                <w:rFonts w:cs="Arial"/>
                <w:i/>
              </w:rPr>
              <w:t>25.000</w:t>
            </w:r>
          </w:p>
        </w:tc>
        <w:tc>
          <w:tcPr>
            <w:tcW w:w="382" w:type="pct"/>
          </w:tcPr>
          <w:p w14:paraId="22863B2D" w14:textId="77777777" w:rsidR="00797E29" w:rsidRPr="00797E29" w:rsidRDefault="00797E29" w:rsidP="00797E29">
            <w:pPr>
              <w:jc w:val="center"/>
              <w:rPr>
                <w:rFonts w:cs="Arial"/>
                <w:i/>
              </w:rPr>
            </w:pPr>
            <w:r w:rsidRPr="00797E29">
              <w:rPr>
                <w:rFonts w:cs="Arial"/>
                <w:i/>
              </w:rPr>
              <w:t>30</w:t>
            </w:r>
          </w:p>
        </w:tc>
        <w:tc>
          <w:tcPr>
            <w:tcW w:w="360" w:type="pct"/>
          </w:tcPr>
          <w:p w14:paraId="1298E612" w14:textId="77777777" w:rsidR="00797E29" w:rsidRPr="00797E29" w:rsidRDefault="00797E29" w:rsidP="00797E29">
            <w:pPr>
              <w:jc w:val="center"/>
              <w:rPr>
                <w:rFonts w:cs="Arial"/>
                <w:i/>
              </w:rPr>
            </w:pPr>
            <w:r w:rsidRPr="00797E29">
              <w:rPr>
                <w:rFonts w:cs="Arial"/>
                <w:i/>
              </w:rPr>
              <w:t>20</w:t>
            </w:r>
          </w:p>
        </w:tc>
        <w:tc>
          <w:tcPr>
            <w:tcW w:w="323" w:type="pct"/>
          </w:tcPr>
          <w:p w14:paraId="0EBF0746" w14:textId="77777777" w:rsidR="00797E29" w:rsidRPr="00797E29" w:rsidRDefault="00797E29" w:rsidP="00797E29">
            <w:pPr>
              <w:jc w:val="center"/>
              <w:rPr>
                <w:rFonts w:cs="Arial"/>
                <w:i/>
              </w:rPr>
            </w:pPr>
            <w:r w:rsidRPr="00797E29">
              <w:rPr>
                <w:rFonts w:cs="Arial"/>
                <w:i/>
              </w:rPr>
              <w:t>50</w:t>
            </w:r>
          </w:p>
        </w:tc>
        <w:tc>
          <w:tcPr>
            <w:tcW w:w="790" w:type="pct"/>
          </w:tcPr>
          <w:p w14:paraId="5186CDE3" w14:textId="77777777" w:rsidR="00797E29" w:rsidRPr="00797E29" w:rsidRDefault="00797E29" w:rsidP="00797E29">
            <w:pPr>
              <w:rPr>
                <w:rFonts w:cs="Arial"/>
                <w:i/>
              </w:rPr>
            </w:pPr>
            <w:r w:rsidRPr="00797E29">
              <w:rPr>
                <w:rFonts w:cs="Arial"/>
                <w:i/>
              </w:rPr>
              <w:t>Si: indicar condición.</w:t>
            </w:r>
          </w:p>
        </w:tc>
        <w:tc>
          <w:tcPr>
            <w:tcW w:w="420" w:type="pct"/>
          </w:tcPr>
          <w:p w14:paraId="3B9565EA" w14:textId="77777777" w:rsidR="00797E29" w:rsidRPr="00797E29" w:rsidRDefault="00797E29" w:rsidP="00797E29">
            <w:pPr>
              <w:rPr>
                <w:rFonts w:cs="Arial"/>
                <w:i/>
              </w:rPr>
            </w:pPr>
            <w:r w:rsidRPr="00797E29">
              <w:rPr>
                <w:rFonts w:cs="Arial"/>
                <w:i/>
              </w:rPr>
              <w:t>Si: indicar restricción</w:t>
            </w:r>
          </w:p>
        </w:tc>
        <w:tc>
          <w:tcPr>
            <w:tcW w:w="920" w:type="pct"/>
          </w:tcPr>
          <w:p w14:paraId="6D73A3C9" w14:textId="77777777" w:rsidR="00797E29" w:rsidRPr="00797E29" w:rsidRDefault="00797E29" w:rsidP="00797E29">
            <w:pPr>
              <w:rPr>
                <w:rFonts w:cs="Arial"/>
                <w:i/>
              </w:rPr>
            </w:pPr>
            <w:proofErr w:type="spellStart"/>
            <w:r w:rsidRPr="00797E29">
              <w:rPr>
                <w:rFonts w:cs="Arial"/>
                <w:i/>
              </w:rPr>
              <w:t>Multisector</w:t>
            </w:r>
            <w:proofErr w:type="spellEnd"/>
            <w:r w:rsidRPr="00797E29">
              <w:rPr>
                <w:rFonts w:cs="Arial"/>
                <w:i/>
              </w:rPr>
              <w:t>: Seguridad alimentaria, nutrición, y ayuda alimentaria y protección</w:t>
            </w:r>
          </w:p>
        </w:tc>
      </w:tr>
      <w:tr w:rsidR="00797E29" w:rsidRPr="00797E29" w14:paraId="72A41058" w14:textId="77777777" w:rsidTr="00797E29">
        <w:tc>
          <w:tcPr>
            <w:tcW w:w="845" w:type="pct"/>
          </w:tcPr>
          <w:p w14:paraId="4CB7F7AA" w14:textId="77777777" w:rsidR="00797E29" w:rsidRPr="00797E29" w:rsidRDefault="00797E29" w:rsidP="00797E29">
            <w:pPr>
              <w:rPr>
                <w:rFonts w:cs="Arial"/>
                <w:i/>
              </w:rPr>
            </w:pPr>
            <w:r w:rsidRPr="00797E29">
              <w:rPr>
                <w:rFonts w:cs="Arial"/>
                <w:i/>
              </w:rPr>
              <w:t>Nombre R3:….</w:t>
            </w:r>
          </w:p>
        </w:tc>
        <w:tc>
          <w:tcPr>
            <w:tcW w:w="497" w:type="pct"/>
          </w:tcPr>
          <w:p w14:paraId="48A50455" w14:textId="77777777" w:rsidR="00797E29" w:rsidRPr="00797E29" w:rsidRDefault="00797E29" w:rsidP="00797E29">
            <w:pPr>
              <w:rPr>
                <w:rFonts w:cs="Arial"/>
                <w:i/>
              </w:rPr>
            </w:pPr>
            <w:r w:rsidRPr="00797E29">
              <w:rPr>
                <w:rFonts w:cs="Arial"/>
                <w:i/>
              </w:rPr>
              <w:t>Cupones</w:t>
            </w:r>
          </w:p>
        </w:tc>
        <w:tc>
          <w:tcPr>
            <w:tcW w:w="463" w:type="pct"/>
          </w:tcPr>
          <w:p w14:paraId="7DA406F8" w14:textId="77777777" w:rsidR="00797E29" w:rsidRPr="00797E29" w:rsidRDefault="00797E29" w:rsidP="00797E29">
            <w:pPr>
              <w:jc w:val="center"/>
              <w:rPr>
                <w:rFonts w:cs="Arial"/>
                <w:i/>
              </w:rPr>
            </w:pPr>
            <w:r w:rsidRPr="00797E29">
              <w:rPr>
                <w:rFonts w:cs="Arial"/>
                <w:i/>
              </w:rPr>
              <w:t>10000</w:t>
            </w:r>
          </w:p>
        </w:tc>
        <w:tc>
          <w:tcPr>
            <w:tcW w:w="382" w:type="pct"/>
          </w:tcPr>
          <w:p w14:paraId="18AC4CFC" w14:textId="77777777" w:rsidR="00797E29" w:rsidRPr="00797E29" w:rsidRDefault="00797E29" w:rsidP="00797E29">
            <w:pPr>
              <w:jc w:val="center"/>
              <w:rPr>
                <w:rFonts w:cs="Arial"/>
                <w:i/>
              </w:rPr>
            </w:pPr>
            <w:r w:rsidRPr="00797E29">
              <w:rPr>
                <w:rFonts w:cs="Arial"/>
                <w:i/>
              </w:rPr>
              <w:t>5</w:t>
            </w:r>
          </w:p>
        </w:tc>
        <w:tc>
          <w:tcPr>
            <w:tcW w:w="360" w:type="pct"/>
          </w:tcPr>
          <w:p w14:paraId="251220D0" w14:textId="77777777" w:rsidR="00797E29" w:rsidRPr="00797E29" w:rsidRDefault="00797E29" w:rsidP="00797E29">
            <w:pPr>
              <w:jc w:val="center"/>
              <w:rPr>
                <w:rFonts w:cs="Arial"/>
                <w:i/>
              </w:rPr>
            </w:pPr>
            <w:r w:rsidRPr="00797E29">
              <w:rPr>
                <w:rFonts w:cs="Arial"/>
                <w:i/>
              </w:rPr>
              <w:t>10</w:t>
            </w:r>
          </w:p>
        </w:tc>
        <w:tc>
          <w:tcPr>
            <w:tcW w:w="323" w:type="pct"/>
          </w:tcPr>
          <w:p w14:paraId="4381870E" w14:textId="77777777" w:rsidR="00797E29" w:rsidRPr="00797E29" w:rsidRDefault="00797E29" w:rsidP="00797E29">
            <w:pPr>
              <w:jc w:val="center"/>
              <w:rPr>
                <w:rFonts w:cs="Arial"/>
                <w:i/>
              </w:rPr>
            </w:pPr>
            <w:r w:rsidRPr="00797E29">
              <w:rPr>
                <w:rFonts w:cs="Arial"/>
                <w:i/>
              </w:rPr>
              <w:t>15</w:t>
            </w:r>
          </w:p>
        </w:tc>
        <w:tc>
          <w:tcPr>
            <w:tcW w:w="790" w:type="pct"/>
          </w:tcPr>
          <w:p w14:paraId="5B270677" w14:textId="77777777" w:rsidR="00797E29" w:rsidRPr="00797E29" w:rsidRDefault="00797E29" w:rsidP="00797E29">
            <w:pPr>
              <w:rPr>
                <w:rFonts w:cs="Arial"/>
                <w:i/>
              </w:rPr>
            </w:pPr>
            <w:r w:rsidRPr="00797E29">
              <w:rPr>
                <w:rFonts w:cs="Arial"/>
                <w:i/>
              </w:rPr>
              <w:t>No</w:t>
            </w:r>
          </w:p>
        </w:tc>
        <w:tc>
          <w:tcPr>
            <w:tcW w:w="420" w:type="pct"/>
          </w:tcPr>
          <w:p w14:paraId="032FF008" w14:textId="77777777" w:rsidR="00797E29" w:rsidRPr="00797E29" w:rsidRDefault="00797E29" w:rsidP="00797E29">
            <w:pPr>
              <w:rPr>
                <w:rFonts w:cs="Arial"/>
                <w:i/>
              </w:rPr>
            </w:pPr>
            <w:r w:rsidRPr="00797E29">
              <w:rPr>
                <w:rFonts w:cs="Arial"/>
                <w:i/>
              </w:rPr>
              <w:t>Si: indicar restricción</w:t>
            </w:r>
          </w:p>
        </w:tc>
        <w:tc>
          <w:tcPr>
            <w:tcW w:w="920" w:type="pct"/>
          </w:tcPr>
          <w:p w14:paraId="61180C7D" w14:textId="77777777" w:rsidR="00797E29" w:rsidRPr="00797E29" w:rsidRDefault="00797E29" w:rsidP="00797E29">
            <w:pPr>
              <w:rPr>
                <w:rFonts w:cs="Arial"/>
                <w:i/>
              </w:rPr>
            </w:pPr>
            <w:r w:rsidRPr="00797E29">
              <w:rPr>
                <w:rFonts w:cs="Arial"/>
                <w:i/>
              </w:rPr>
              <w:t>Sector: cobijo.</w:t>
            </w:r>
          </w:p>
        </w:tc>
      </w:tr>
      <w:tr w:rsidR="00797E29" w:rsidRPr="00797E29" w14:paraId="0E00D968" w14:textId="77777777" w:rsidTr="00797E29">
        <w:tc>
          <w:tcPr>
            <w:tcW w:w="845" w:type="pct"/>
          </w:tcPr>
          <w:p w14:paraId="1B13F742" w14:textId="77777777" w:rsidR="00797E29" w:rsidRPr="00797E29" w:rsidRDefault="00797E29" w:rsidP="00797E29">
            <w:pPr>
              <w:rPr>
                <w:rFonts w:cs="Arial"/>
                <w:b/>
              </w:rPr>
            </w:pPr>
            <w:r w:rsidRPr="00797E29">
              <w:rPr>
                <w:rFonts w:cs="Arial"/>
                <w:b/>
              </w:rPr>
              <w:t>Total cupones</w:t>
            </w:r>
          </w:p>
        </w:tc>
        <w:tc>
          <w:tcPr>
            <w:tcW w:w="497" w:type="pct"/>
          </w:tcPr>
          <w:p w14:paraId="6801590B" w14:textId="77777777" w:rsidR="00797E29" w:rsidRPr="00797E29" w:rsidRDefault="00797E29" w:rsidP="00797E29">
            <w:pPr>
              <w:rPr>
                <w:rFonts w:cs="Arial"/>
                <w:b/>
              </w:rPr>
            </w:pPr>
          </w:p>
        </w:tc>
        <w:tc>
          <w:tcPr>
            <w:tcW w:w="463" w:type="pct"/>
          </w:tcPr>
          <w:p w14:paraId="16C1F26F" w14:textId="77777777" w:rsidR="00797E29" w:rsidRPr="00797E29" w:rsidRDefault="00797E29" w:rsidP="00797E29">
            <w:pPr>
              <w:jc w:val="center"/>
              <w:rPr>
                <w:rFonts w:cs="Arial"/>
                <w:b/>
              </w:rPr>
            </w:pPr>
            <w:r w:rsidRPr="00797E29">
              <w:rPr>
                <w:rFonts w:cs="Arial"/>
                <w:b/>
              </w:rPr>
              <w:t>85.000</w:t>
            </w:r>
          </w:p>
        </w:tc>
        <w:tc>
          <w:tcPr>
            <w:tcW w:w="382" w:type="pct"/>
          </w:tcPr>
          <w:p w14:paraId="297E5455" w14:textId="77777777" w:rsidR="00797E29" w:rsidRPr="00797E29" w:rsidRDefault="00797E29" w:rsidP="00797E29">
            <w:pPr>
              <w:jc w:val="center"/>
              <w:rPr>
                <w:rFonts w:cs="Arial"/>
                <w:b/>
              </w:rPr>
            </w:pPr>
            <w:r w:rsidRPr="00797E29">
              <w:rPr>
                <w:rFonts w:cs="Arial"/>
                <w:b/>
              </w:rPr>
              <w:t>65</w:t>
            </w:r>
          </w:p>
        </w:tc>
        <w:tc>
          <w:tcPr>
            <w:tcW w:w="360" w:type="pct"/>
          </w:tcPr>
          <w:p w14:paraId="6E7609B5" w14:textId="77777777" w:rsidR="00797E29" w:rsidRPr="00797E29" w:rsidRDefault="00797E29" w:rsidP="00797E29">
            <w:pPr>
              <w:jc w:val="center"/>
              <w:rPr>
                <w:rFonts w:cs="Arial"/>
                <w:b/>
              </w:rPr>
            </w:pPr>
            <w:r w:rsidRPr="00797E29">
              <w:rPr>
                <w:rFonts w:cs="Arial"/>
                <w:b/>
              </w:rPr>
              <w:t>60</w:t>
            </w:r>
          </w:p>
        </w:tc>
        <w:tc>
          <w:tcPr>
            <w:tcW w:w="323" w:type="pct"/>
          </w:tcPr>
          <w:p w14:paraId="415F53DF" w14:textId="77777777" w:rsidR="00797E29" w:rsidRPr="00797E29" w:rsidRDefault="00797E29" w:rsidP="00797E29">
            <w:pPr>
              <w:jc w:val="center"/>
              <w:rPr>
                <w:rFonts w:cs="Arial"/>
                <w:b/>
              </w:rPr>
            </w:pPr>
            <w:r w:rsidRPr="00797E29">
              <w:rPr>
                <w:rFonts w:cs="Arial"/>
                <w:b/>
              </w:rPr>
              <w:t>125</w:t>
            </w:r>
          </w:p>
        </w:tc>
        <w:tc>
          <w:tcPr>
            <w:tcW w:w="790" w:type="pct"/>
          </w:tcPr>
          <w:p w14:paraId="01217A3E" w14:textId="77777777" w:rsidR="00797E29" w:rsidRPr="00797E29" w:rsidRDefault="00797E29" w:rsidP="00797E29">
            <w:pPr>
              <w:rPr>
                <w:rFonts w:cs="Arial"/>
                <w:b/>
              </w:rPr>
            </w:pPr>
          </w:p>
        </w:tc>
        <w:tc>
          <w:tcPr>
            <w:tcW w:w="420" w:type="pct"/>
          </w:tcPr>
          <w:p w14:paraId="7C5B4309" w14:textId="77777777" w:rsidR="00797E29" w:rsidRPr="00797E29" w:rsidRDefault="00797E29" w:rsidP="00797E29">
            <w:pPr>
              <w:rPr>
                <w:rFonts w:cs="Arial"/>
                <w:b/>
              </w:rPr>
            </w:pPr>
          </w:p>
        </w:tc>
        <w:tc>
          <w:tcPr>
            <w:tcW w:w="920" w:type="pct"/>
          </w:tcPr>
          <w:p w14:paraId="5427980C" w14:textId="77777777" w:rsidR="00797E29" w:rsidRPr="00797E29" w:rsidRDefault="00797E29" w:rsidP="00797E29">
            <w:pPr>
              <w:rPr>
                <w:rFonts w:cs="Arial"/>
                <w:b/>
              </w:rPr>
            </w:pPr>
          </w:p>
        </w:tc>
      </w:tr>
      <w:tr w:rsidR="00797E29" w:rsidRPr="00797E29" w14:paraId="4CC0D944" w14:textId="77777777" w:rsidTr="00797E29">
        <w:tc>
          <w:tcPr>
            <w:tcW w:w="845" w:type="pct"/>
          </w:tcPr>
          <w:p w14:paraId="51A1247A" w14:textId="77777777" w:rsidR="00797E29" w:rsidRPr="00797E29" w:rsidRDefault="00797E29" w:rsidP="00797E29">
            <w:pPr>
              <w:rPr>
                <w:rFonts w:cs="Arial"/>
                <w:b/>
              </w:rPr>
            </w:pPr>
            <w:r w:rsidRPr="00797E29">
              <w:rPr>
                <w:rFonts w:cs="Arial"/>
                <w:b/>
              </w:rPr>
              <w:t xml:space="preserve">Total </w:t>
            </w:r>
            <w:proofErr w:type="spellStart"/>
            <w:r w:rsidRPr="00797E29">
              <w:rPr>
                <w:rFonts w:cs="Arial"/>
                <w:b/>
              </w:rPr>
              <w:t>efectivo+cupones</w:t>
            </w:r>
            <w:proofErr w:type="spellEnd"/>
          </w:p>
        </w:tc>
        <w:tc>
          <w:tcPr>
            <w:tcW w:w="497" w:type="pct"/>
          </w:tcPr>
          <w:p w14:paraId="2E0130EA" w14:textId="77777777" w:rsidR="00797E29" w:rsidRPr="00797E29" w:rsidRDefault="00797E29" w:rsidP="00797E29">
            <w:pPr>
              <w:rPr>
                <w:rFonts w:cs="Arial"/>
                <w:b/>
              </w:rPr>
            </w:pPr>
          </w:p>
        </w:tc>
        <w:tc>
          <w:tcPr>
            <w:tcW w:w="463" w:type="pct"/>
          </w:tcPr>
          <w:p w14:paraId="7EBE5D9E" w14:textId="77777777" w:rsidR="00797E29" w:rsidRPr="00797E29" w:rsidRDefault="00797E29" w:rsidP="00797E29">
            <w:pPr>
              <w:jc w:val="center"/>
              <w:rPr>
                <w:rFonts w:cs="Arial"/>
                <w:b/>
              </w:rPr>
            </w:pPr>
            <w:r w:rsidRPr="00797E29">
              <w:rPr>
                <w:rFonts w:cs="Arial"/>
                <w:b/>
              </w:rPr>
              <w:t>235.000</w:t>
            </w:r>
          </w:p>
        </w:tc>
        <w:tc>
          <w:tcPr>
            <w:tcW w:w="382" w:type="pct"/>
          </w:tcPr>
          <w:p w14:paraId="681A63B7" w14:textId="77777777" w:rsidR="00797E29" w:rsidRPr="00797E29" w:rsidRDefault="00797E29" w:rsidP="00797E29">
            <w:pPr>
              <w:jc w:val="center"/>
              <w:rPr>
                <w:rFonts w:cs="Arial"/>
                <w:b/>
              </w:rPr>
            </w:pPr>
            <w:r w:rsidRPr="00797E29">
              <w:rPr>
                <w:rFonts w:cs="Arial"/>
                <w:b/>
              </w:rPr>
              <w:t>135</w:t>
            </w:r>
          </w:p>
        </w:tc>
        <w:tc>
          <w:tcPr>
            <w:tcW w:w="360" w:type="pct"/>
          </w:tcPr>
          <w:p w14:paraId="57706448" w14:textId="77777777" w:rsidR="00797E29" w:rsidRPr="00797E29" w:rsidRDefault="00797E29" w:rsidP="00797E29">
            <w:pPr>
              <w:jc w:val="center"/>
              <w:rPr>
                <w:rFonts w:cs="Arial"/>
                <w:b/>
              </w:rPr>
            </w:pPr>
            <w:r w:rsidRPr="00797E29">
              <w:rPr>
                <w:rFonts w:cs="Arial"/>
                <w:b/>
              </w:rPr>
              <w:t>180</w:t>
            </w:r>
          </w:p>
        </w:tc>
        <w:tc>
          <w:tcPr>
            <w:tcW w:w="323" w:type="pct"/>
          </w:tcPr>
          <w:p w14:paraId="0DC40137" w14:textId="77777777" w:rsidR="00797E29" w:rsidRPr="00797E29" w:rsidRDefault="00797E29" w:rsidP="00797E29">
            <w:pPr>
              <w:jc w:val="center"/>
              <w:rPr>
                <w:rFonts w:cs="Arial"/>
                <w:b/>
              </w:rPr>
            </w:pPr>
            <w:r w:rsidRPr="00797E29">
              <w:rPr>
                <w:rFonts w:cs="Arial"/>
                <w:b/>
              </w:rPr>
              <w:t>315</w:t>
            </w:r>
          </w:p>
        </w:tc>
        <w:tc>
          <w:tcPr>
            <w:tcW w:w="790" w:type="pct"/>
          </w:tcPr>
          <w:p w14:paraId="336F5367" w14:textId="77777777" w:rsidR="00797E29" w:rsidRPr="00797E29" w:rsidRDefault="00797E29" w:rsidP="00797E29">
            <w:pPr>
              <w:rPr>
                <w:rFonts w:cs="Arial"/>
                <w:b/>
              </w:rPr>
            </w:pPr>
          </w:p>
        </w:tc>
        <w:tc>
          <w:tcPr>
            <w:tcW w:w="420" w:type="pct"/>
          </w:tcPr>
          <w:p w14:paraId="50DF67A4" w14:textId="77777777" w:rsidR="00797E29" w:rsidRPr="00797E29" w:rsidRDefault="00797E29" w:rsidP="00797E29">
            <w:pPr>
              <w:rPr>
                <w:rFonts w:cs="Arial"/>
                <w:b/>
              </w:rPr>
            </w:pPr>
          </w:p>
        </w:tc>
        <w:tc>
          <w:tcPr>
            <w:tcW w:w="920" w:type="pct"/>
          </w:tcPr>
          <w:p w14:paraId="2597D486" w14:textId="77777777" w:rsidR="00797E29" w:rsidRPr="00797E29" w:rsidRDefault="00797E29" w:rsidP="00797E29">
            <w:pPr>
              <w:rPr>
                <w:rFonts w:cs="Arial"/>
                <w:b/>
              </w:rPr>
            </w:pPr>
          </w:p>
        </w:tc>
      </w:tr>
    </w:tbl>
    <w:p w14:paraId="6BE8C325" w14:textId="77777777" w:rsidR="00797E29" w:rsidRPr="00797E29" w:rsidRDefault="00797E29" w:rsidP="00797E29"/>
    <w:tbl>
      <w:tblPr>
        <w:tblStyle w:val="Tablaconcuadrcula"/>
        <w:tblW w:w="5282" w:type="pct"/>
        <w:tblLook w:val="04A0" w:firstRow="1" w:lastRow="0" w:firstColumn="1" w:lastColumn="0" w:noHBand="0" w:noVBand="1"/>
      </w:tblPr>
      <w:tblGrid>
        <w:gridCol w:w="1591"/>
        <w:gridCol w:w="1595"/>
        <w:gridCol w:w="1595"/>
        <w:gridCol w:w="1166"/>
        <w:gridCol w:w="1276"/>
        <w:gridCol w:w="1561"/>
        <w:gridCol w:w="2409"/>
        <w:gridCol w:w="1417"/>
        <w:gridCol w:w="2693"/>
      </w:tblGrid>
      <w:tr w:rsidR="00797E29" w:rsidRPr="00797E29" w14:paraId="73BBE7AC" w14:textId="77777777" w:rsidTr="00797E29">
        <w:tc>
          <w:tcPr>
            <w:tcW w:w="520" w:type="pct"/>
            <w:vMerge w:val="restart"/>
            <w:shd w:val="clear" w:color="auto" w:fill="BFBFBF" w:themeFill="background1" w:themeFillShade="BF"/>
          </w:tcPr>
          <w:p w14:paraId="5B934BDD" w14:textId="77777777" w:rsidR="00797E29" w:rsidRPr="00797E29" w:rsidRDefault="00797E29" w:rsidP="00797E29">
            <w:pPr>
              <w:jc w:val="center"/>
            </w:pPr>
            <w:r w:rsidRPr="00797E29">
              <w:t>Resultado</w:t>
            </w:r>
          </w:p>
        </w:tc>
        <w:tc>
          <w:tcPr>
            <w:tcW w:w="521" w:type="pct"/>
            <w:vMerge w:val="restart"/>
            <w:shd w:val="clear" w:color="auto" w:fill="BFBFBF" w:themeFill="background1" w:themeFillShade="BF"/>
          </w:tcPr>
          <w:p w14:paraId="3CD24D01" w14:textId="77777777" w:rsidR="00797E29" w:rsidRPr="00797E29" w:rsidRDefault="00797E29" w:rsidP="00797E29">
            <w:pPr>
              <w:jc w:val="center"/>
              <w:rPr>
                <w:b/>
              </w:rPr>
            </w:pPr>
            <w:r w:rsidRPr="00797E29">
              <w:rPr>
                <w:b/>
              </w:rPr>
              <w:t>Tipo de transferencia de recursos: ayuda en especie</w:t>
            </w:r>
          </w:p>
        </w:tc>
        <w:tc>
          <w:tcPr>
            <w:tcW w:w="521" w:type="pct"/>
            <w:vMerge w:val="restart"/>
            <w:shd w:val="clear" w:color="auto" w:fill="BFBFBF" w:themeFill="background1" w:themeFillShade="BF"/>
          </w:tcPr>
          <w:p w14:paraId="6AE0F288" w14:textId="77777777" w:rsidR="00797E29" w:rsidRPr="00797E29" w:rsidRDefault="00797E29" w:rsidP="00797E29">
            <w:pPr>
              <w:jc w:val="center"/>
            </w:pPr>
            <w:r w:rsidRPr="00797E29">
              <w:t>Coste total estimado</w:t>
            </w:r>
          </w:p>
        </w:tc>
        <w:tc>
          <w:tcPr>
            <w:tcW w:w="1308" w:type="pct"/>
            <w:gridSpan w:val="3"/>
            <w:shd w:val="clear" w:color="auto" w:fill="BFBFBF" w:themeFill="background1" w:themeFillShade="BF"/>
          </w:tcPr>
          <w:p w14:paraId="52C53D12" w14:textId="77777777" w:rsidR="00797E29" w:rsidRPr="00797E29" w:rsidRDefault="00797E29" w:rsidP="00797E29">
            <w:pPr>
              <w:jc w:val="center"/>
            </w:pPr>
            <w:r w:rsidRPr="00797E29">
              <w:t>Nº total estimado de personas beneficiarias</w:t>
            </w:r>
          </w:p>
        </w:tc>
        <w:tc>
          <w:tcPr>
            <w:tcW w:w="787" w:type="pct"/>
            <w:vMerge w:val="restart"/>
            <w:shd w:val="clear" w:color="auto" w:fill="BFBFBF" w:themeFill="background1" w:themeFillShade="BF"/>
          </w:tcPr>
          <w:p w14:paraId="73C4CA81" w14:textId="77777777" w:rsidR="00797E29" w:rsidRPr="00797E29" w:rsidRDefault="00797E29" w:rsidP="00797E29">
            <w:pPr>
              <w:jc w:val="center"/>
            </w:pPr>
            <w:r w:rsidRPr="00797E29">
              <w:t>Condicionado</w:t>
            </w:r>
          </w:p>
        </w:tc>
        <w:tc>
          <w:tcPr>
            <w:tcW w:w="463" w:type="pct"/>
            <w:vMerge w:val="restart"/>
            <w:shd w:val="clear" w:color="auto" w:fill="BFBFBF" w:themeFill="background1" w:themeFillShade="BF"/>
          </w:tcPr>
          <w:p w14:paraId="5F99B770" w14:textId="77777777" w:rsidR="00797E29" w:rsidRPr="00797E29" w:rsidRDefault="00797E29" w:rsidP="00797E29">
            <w:pPr>
              <w:jc w:val="center"/>
            </w:pPr>
            <w:r w:rsidRPr="00797E29">
              <w:t>Restringida en el uso</w:t>
            </w:r>
          </w:p>
        </w:tc>
        <w:tc>
          <w:tcPr>
            <w:tcW w:w="880" w:type="pct"/>
            <w:vMerge w:val="restart"/>
            <w:shd w:val="clear" w:color="auto" w:fill="BFBFBF" w:themeFill="background1" w:themeFillShade="BF"/>
          </w:tcPr>
          <w:p w14:paraId="271F3834" w14:textId="77777777" w:rsidR="00797E29" w:rsidRPr="00797E29" w:rsidRDefault="00797E29" w:rsidP="00797E29">
            <w:pPr>
              <w:jc w:val="center"/>
            </w:pPr>
            <w:r w:rsidRPr="00797E29">
              <w:t>Sector</w:t>
            </w:r>
          </w:p>
        </w:tc>
      </w:tr>
      <w:tr w:rsidR="00797E29" w:rsidRPr="00797E29" w14:paraId="12ABA79C" w14:textId="77777777" w:rsidTr="00797E29">
        <w:tc>
          <w:tcPr>
            <w:tcW w:w="520" w:type="pct"/>
            <w:vMerge/>
          </w:tcPr>
          <w:p w14:paraId="0AB3A7F3" w14:textId="77777777" w:rsidR="00797E29" w:rsidRPr="00797E29" w:rsidRDefault="00797E29" w:rsidP="00797E29"/>
        </w:tc>
        <w:tc>
          <w:tcPr>
            <w:tcW w:w="521" w:type="pct"/>
            <w:vMerge/>
          </w:tcPr>
          <w:p w14:paraId="293ECF80" w14:textId="77777777" w:rsidR="00797E29" w:rsidRPr="00797E29" w:rsidRDefault="00797E29" w:rsidP="00797E29"/>
        </w:tc>
        <w:tc>
          <w:tcPr>
            <w:tcW w:w="521" w:type="pct"/>
            <w:vMerge/>
          </w:tcPr>
          <w:p w14:paraId="69AB1A25" w14:textId="77777777" w:rsidR="00797E29" w:rsidRPr="00797E29" w:rsidRDefault="00797E29" w:rsidP="00797E29"/>
        </w:tc>
        <w:tc>
          <w:tcPr>
            <w:tcW w:w="381" w:type="pct"/>
            <w:shd w:val="clear" w:color="auto" w:fill="BFBFBF" w:themeFill="background1" w:themeFillShade="BF"/>
          </w:tcPr>
          <w:p w14:paraId="6416E391" w14:textId="77777777" w:rsidR="00797E29" w:rsidRPr="00797E29" w:rsidRDefault="00797E29" w:rsidP="00797E29">
            <w:pPr>
              <w:jc w:val="center"/>
            </w:pPr>
            <w:r w:rsidRPr="00797E29">
              <w:t>Hombres</w:t>
            </w:r>
          </w:p>
        </w:tc>
        <w:tc>
          <w:tcPr>
            <w:tcW w:w="417" w:type="pct"/>
            <w:shd w:val="clear" w:color="auto" w:fill="BFBFBF" w:themeFill="background1" w:themeFillShade="BF"/>
          </w:tcPr>
          <w:p w14:paraId="5D25219E" w14:textId="77777777" w:rsidR="00797E29" w:rsidRPr="00797E29" w:rsidRDefault="00797E29" w:rsidP="00797E29">
            <w:pPr>
              <w:jc w:val="center"/>
            </w:pPr>
            <w:r w:rsidRPr="00797E29">
              <w:t>Mujeres</w:t>
            </w:r>
          </w:p>
        </w:tc>
        <w:tc>
          <w:tcPr>
            <w:tcW w:w="510" w:type="pct"/>
            <w:shd w:val="clear" w:color="auto" w:fill="BFBFBF" w:themeFill="background1" w:themeFillShade="BF"/>
          </w:tcPr>
          <w:p w14:paraId="74879279" w14:textId="77777777" w:rsidR="00797E29" w:rsidRPr="00797E29" w:rsidRDefault="00797E29" w:rsidP="00797E29">
            <w:pPr>
              <w:jc w:val="center"/>
            </w:pPr>
            <w:r w:rsidRPr="00797E29">
              <w:t>Total</w:t>
            </w:r>
          </w:p>
        </w:tc>
        <w:tc>
          <w:tcPr>
            <w:tcW w:w="787" w:type="pct"/>
            <w:vMerge/>
          </w:tcPr>
          <w:p w14:paraId="100B1143" w14:textId="77777777" w:rsidR="00797E29" w:rsidRPr="00797E29" w:rsidRDefault="00797E29" w:rsidP="00797E29"/>
        </w:tc>
        <w:tc>
          <w:tcPr>
            <w:tcW w:w="463" w:type="pct"/>
            <w:vMerge/>
          </w:tcPr>
          <w:p w14:paraId="13A200FF" w14:textId="77777777" w:rsidR="00797E29" w:rsidRPr="00797E29" w:rsidRDefault="00797E29" w:rsidP="00797E29"/>
        </w:tc>
        <w:tc>
          <w:tcPr>
            <w:tcW w:w="880" w:type="pct"/>
            <w:vMerge/>
          </w:tcPr>
          <w:p w14:paraId="490CFF51" w14:textId="77777777" w:rsidR="00797E29" w:rsidRPr="00797E29" w:rsidRDefault="00797E29" w:rsidP="00797E29"/>
        </w:tc>
      </w:tr>
      <w:tr w:rsidR="00797E29" w:rsidRPr="00797E29" w14:paraId="37A31DA0" w14:textId="77777777" w:rsidTr="00797E29">
        <w:tc>
          <w:tcPr>
            <w:tcW w:w="520" w:type="pct"/>
          </w:tcPr>
          <w:p w14:paraId="5E49D5B3" w14:textId="77777777" w:rsidR="00797E29" w:rsidRPr="00797E29" w:rsidRDefault="00797E29" w:rsidP="00797E29">
            <w:pPr>
              <w:rPr>
                <w:i/>
              </w:rPr>
            </w:pPr>
            <w:r w:rsidRPr="00797E29">
              <w:rPr>
                <w:i/>
              </w:rPr>
              <w:t>Nombre R1</w:t>
            </w:r>
          </w:p>
        </w:tc>
        <w:tc>
          <w:tcPr>
            <w:tcW w:w="521" w:type="pct"/>
          </w:tcPr>
          <w:p w14:paraId="51981F8C" w14:textId="77777777" w:rsidR="00797E29" w:rsidRPr="00797E29" w:rsidRDefault="00797E29" w:rsidP="00797E29">
            <w:pPr>
              <w:rPr>
                <w:i/>
              </w:rPr>
            </w:pPr>
            <w:r w:rsidRPr="00797E29">
              <w:rPr>
                <w:i/>
              </w:rPr>
              <w:t>Ayuda en especie</w:t>
            </w:r>
          </w:p>
        </w:tc>
        <w:tc>
          <w:tcPr>
            <w:tcW w:w="521" w:type="pct"/>
          </w:tcPr>
          <w:p w14:paraId="53FF30CC" w14:textId="77777777" w:rsidR="00797E29" w:rsidRPr="00797E29" w:rsidRDefault="00797E29" w:rsidP="00797E29">
            <w:pPr>
              <w:jc w:val="center"/>
              <w:rPr>
                <w:i/>
              </w:rPr>
            </w:pPr>
            <w:r w:rsidRPr="00797E29">
              <w:rPr>
                <w:i/>
              </w:rPr>
              <w:t>50.000</w:t>
            </w:r>
          </w:p>
        </w:tc>
        <w:tc>
          <w:tcPr>
            <w:tcW w:w="381" w:type="pct"/>
          </w:tcPr>
          <w:p w14:paraId="7FFFF45F" w14:textId="77777777" w:rsidR="00797E29" w:rsidRPr="00797E29" w:rsidRDefault="00797E29" w:rsidP="00797E29">
            <w:pPr>
              <w:jc w:val="center"/>
              <w:rPr>
                <w:i/>
              </w:rPr>
            </w:pPr>
            <w:r w:rsidRPr="00797E29">
              <w:rPr>
                <w:i/>
              </w:rPr>
              <w:t>50</w:t>
            </w:r>
          </w:p>
        </w:tc>
        <w:tc>
          <w:tcPr>
            <w:tcW w:w="417" w:type="pct"/>
          </w:tcPr>
          <w:p w14:paraId="194EE0CB" w14:textId="77777777" w:rsidR="00797E29" w:rsidRPr="00797E29" w:rsidRDefault="00797E29" w:rsidP="00797E29">
            <w:pPr>
              <w:jc w:val="center"/>
              <w:rPr>
                <w:i/>
              </w:rPr>
            </w:pPr>
            <w:r w:rsidRPr="00797E29">
              <w:rPr>
                <w:i/>
              </w:rPr>
              <w:t>60</w:t>
            </w:r>
          </w:p>
        </w:tc>
        <w:tc>
          <w:tcPr>
            <w:tcW w:w="510" w:type="pct"/>
          </w:tcPr>
          <w:p w14:paraId="02127E07" w14:textId="77777777" w:rsidR="00797E29" w:rsidRPr="00797E29" w:rsidRDefault="00797E29" w:rsidP="00797E29">
            <w:pPr>
              <w:jc w:val="center"/>
              <w:rPr>
                <w:i/>
              </w:rPr>
            </w:pPr>
            <w:r w:rsidRPr="00797E29">
              <w:rPr>
                <w:i/>
              </w:rPr>
              <w:t>110</w:t>
            </w:r>
          </w:p>
        </w:tc>
        <w:tc>
          <w:tcPr>
            <w:tcW w:w="787" w:type="pct"/>
          </w:tcPr>
          <w:p w14:paraId="1A798173" w14:textId="77777777" w:rsidR="00797E29" w:rsidRPr="00797E29" w:rsidRDefault="00797E29" w:rsidP="00797E29">
            <w:pPr>
              <w:rPr>
                <w:i/>
              </w:rPr>
            </w:pPr>
            <w:r w:rsidRPr="00797E29">
              <w:rPr>
                <w:i/>
              </w:rPr>
              <w:t>No</w:t>
            </w:r>
          </w:p>
        </w:tc>
        <w:tc>
          <w:tcPr>
            <w:tcW w:w="463" w:type="pct"/>
          </w:tcPr>
          <w:p w14:paraId="4267E761" w14:textId="77777777" w:rsidR="00797E29" w:rsidRPr="00797E29" w:rsidRDefault="00797E29" w:rsidP="00797E29">
            <w:pPr>
              <w:rPr>
                <w:i/>
              </w:rPr>
            </w:pPr>
            <w:r w:rsidRPr="00797E29">
              <w:rPr>
                <w:i/>
              </w:rPr>
              <w:t>Si: alimento seco</w:t>
            </w:r>
          </w:p>
        </w:tc>
        <w:tc>
          <w:tcPr>
            <w:tcW w:w="880" w:type="pct"/>
          </w:tcPr>
          <w:p w14:paraId="27245379" w14:textId="77777777" w:rsidR="00797E29" w:rsidRPr="00797E29" w:rsidRDefault="00797E29" w:rsidP="00797E29">
            <w:pPr>
              <w:rPr>
                <w:i/>
              </w:rPr>
            </w:pPr>
            <w:proofErr w:type="spellStart"/>
            <w:r w:rsidRPr="00797E29">
              <w:rPr>
                <w:i/>
              </w:rPr>
              <w:t>Multisector</w:t>
            </w:r>
            <w:proofErr w:type="spellEnd"/>
            <w:r w:rsidRPr="00797E29">
              <w:rPr>
                <w:i/>
              </w:rPr>
              <w:t xml:space="preserve">: texto del </w:t>
            </w:r>
            <w:proofErr w:type="spellStart"/>
            <w:r w:rsidRPr="00797E29">
              <w:rPr>
                <w:i/>
              </w:rPr>
              <w:t>multisector</w:t>
            </w:r>
            <w:proofErr w:type="spellEnd"/>
            <w:r w:rsidRPr="00797E29">
              <w:rPr>
                <w:i/>
              </w:rPr>
              <w:t>.</w:t>
            </w:r>
          </w:p>
        </w:tc>
      </w:tr>
      <w:tr w:rsidR="00797E29" w:rsidRPr="00797E29" w14:paraId="74DD3715" w14:textId="77777777" w:rsidTr="00797E29">
        <w:tc>
          <w:tcPr>
            <w:tcW w:w="520" w:type="pct"/>
          </w:tcPr>
          <w:p w14:paraId="07B466B5" w14:textId="77777777" w:rsidR="00797E29" w:rsidRPr="00797E29" w:rsidRDefault="00797E29" w:rsidP="00797E29">
            <w:pPr>
              <w:rPr>
                <w:i/>
              </w:rPr>
            </w:pPr>
            <w:r w:rsidRPr="00797E29">
              <w:rPr>
                <w:i/>
              </w:rPr>
              <w:t>Nombre R3</w:t>
            </w:r>
          </w:p>
        </w:tc>
        <w:tc>
          <w:tcPr>
            <w:tcW w:w="521" w:type="pct"/>
          </w:tcPr>
          <w:p w14:paraId="2ED4F097" w14:textId="77777777" w:rsidR="00797E29" w:rsidRPr="00797E29" w:rsidRDefault="00797E29" w:rsidP="00797E29">
            <w:pPr>
              <w:rPr>
                <w:i/>
              </w:rPr>
            </w:pPr>
            <w:r w:rsidRPr="00797E29">
              <w:rPr>
                <w:i/>
              </w:rPr>
              <w:t>Ayuda en especie</w:t>
            </w:r>
          </w:p>
        </w:tc>
        <w:tc>
          <w:tcPr>
            <w:tcW w:w="521" w:type="pct"/>
          </w:tcPr>
          <w:p w14:paraId="3A1EAB98" w14:textId="77777777" w:rsidR="00797E29" w:rsidRPr="00797E29" w:rsidRDefault="00797E29" w:rsidP="00797E29">
            <w:pPr>
              <w:jc w:val="center"/>
              <w:rPr>
                <w:i/>
              </w:rPr>
            </w:pPr>
            <w:r w:rsidRPr="00797E29">
              <w:rPr>
                <w:i/>
              </w:rPr>
              <w:t>30.000</w:t>
            </w:r>
          </w:p>
        </w:tc>
        <w:tc>
          <w:tcPr>
            <w:tcW w:w="381" w:type="pct"/>
          </w:tcPr>
          <w:p w14:paraId="45A9BEC9" w14:textId="77777777" w:rsidR="00797E29" w:rsidRPr="00797E29" w:rsidRDefault="00797E29" w:rsidP="00797E29">
            <w:pPr>
              <w:jc w:val="center"/>
              <w:rPr>
                <w:i/>
              </w:rPr>
            </w:pPr>
            <w:r w:rsidRPr="00797E29">
              <w:rPr>
                <w:i/>
              </w:rPr>
              <w:t>40</w:t>
            </w:r>
          </w:p>
        </w:tc>
        <w:tc>
          <w:tcPr>
            <w:tcW w:w="417" w:type="pct"/>
          </w:tcPr>
          <w:p w14:paraId="1C08F352" w14:textId="77777777" w:rsidR="00797E29" w:rsidRPr="00797E29" w:rsidRDefault="00797E29" w:rsidP="00797E29">
            <w:pPr>
              <w:jc w:val="center"/>
              <w:rPr>
                <w:i/>
              </w:rPr>
            </w:pPr>
            <w:r w:rsidRPr="00797E29">
              <w:rPr>
                <w:i/>
              </w:rPr>
              <w:t>30</w:t>
            </w:r>
          </w:p>
        </w:tc>
        <w:tc>
          <w:tcPr>
            <w:tcW w:w="510" w:type="pct"/>
          </w:tcPr>
          <w:p w14:paraId="1E6B6383" w14:textId="77777777" w:rsidR="00797E29" w:rsidRPr="00797E29" w:rsidRDefault="00797E29" w:rsidP="00797E29">
            <w:pPr>
              <w:jc w:val="center"/>
              <w:rPr>
                <w:i/>
              </w:rPr>
            </w:pPr>
            <w:r w:rsidRPr="00797E29">
              <w:rPr>
                <w:i/>
              </w:rPr>
              <w:t>70</w:t>
            </w:r>
          </w:p>
        </w:tc>
        <w:tc>
          <w:tcPr>
            <w:tcW w:w="787" w:type="pct"/>
          </w:tcPr>
          <w:p w14:paraId="18D56073" w14:textId="77777777" w:rsidR="00797E29" w:rsidRPr="00797E29" w:rsidRDefault="00797E29" w:rsidP="00797E29">
            <w:pPr>
              <w:rPr>
                <w:i/>
              </w:rPr>
            </w:pPr>
            <w:r w:rsidRPr="00797E29">
              <w:rPr>
                <w:i/>
              </w:rPr>
              <w:t xml:space="preserve">Si: </w:t>
            </w:r>
            <w:r w:rsidRPr="00797E29">
              <w:rPr>
                <w:rFonts w:cs="Arial"/>
                <w:i/>
              </w:rPr>
              <w:t>formación en mejora de hábitos alimentarios</w:t>
            </w:r>
          </w:p>
        </w:tc>
        <w:tc>
          <w:tcPr>
            <w:tcW w:w="463" w:type="pct"/>
          </w:tcPr>
          <w:p w14:paraId="4CE1D6AC" w14:textId="77777777" w:rsidR="00797E29" w:rsidRPr="00797E29" w:rsidRDefault="00797E29" w:rsidP="00797E29">
            <w:pPr>
              <w:rPr>
                <w:i/>
              </w:rPr>
            </w:pPr>
            <w:r w:rsidRPr="00797E29">
              <w:rPr>
                <w:i/>
              </w:rPr>
              <w:t>Si: alimento fresco</w:t>
            </w:r>
          </w:p>
        </w:tc>
        <w:tc>
          <w:tcPr>
            <w:tcW w:w="880" w:type="pct"/>
          </w:tcPr>
          <w:p w14:paraId="0EF5557C" w14:textId="77777777" w:rsidR="00797E29" w:rsidRPr="00797E29" w:rsidRDefault="00797E29" w:rsidP="00797E29">
            <w:pPr>
              <w:rPr>
                <w:i/>
              </w:rPr>
            </w:pPr>
            <w:r w:rsidRPr="00797E29">
              <w:rPr>
                <w:i/>
              </w:rPr>
              <w:t>Sector: texto del sector.</w:t>
            </w:r>
          </w:p>
        </w:tc>
      </w:tr>
      <w:tr w:rsidR="00797E29" w:rsidRPr="00797E29" w14:paraId="7474294A" w14:textId="77777777" w:rsidTr="00797E29">
        <w:tc>
          <w:tcPr>
            <w:tcW w:w="520" w:type="pct"/>
          </w:tcPr>
          <w:p w14:paraId="659713F1" w14:textId="77777777" w:rsidR="00797E29" w:rsidRPr="00797E29" w:rsidRDefault="00797E29" w:rsidP="00797E29">
            <w:pPr>
              <w:rPr>
                <w:i/>
              </w:rPr>
            </w:pPr>
            <w:r w:rsidRPr="00797E29">
              <w:rPr>
                <w:i/>
              </w:rPr>
              <w:t>Nombre R4</w:t>
            </w:r>
          </w:p>
        </w:tc>
        <w:tc>
          <w:tcPr>
            <w:tcW w:w="521" w:type="pct"/>
          </w:tcPr>
          <w:p w14:paraId="6FE4F35E" w14:textId="77777777" w:rsidR="00797E29" w:rsidRPr="00797E29" w:rsidRDefault="00797E29" w:rsidP="00797E29">
            <w:pPr>
              <w:rPr>
                <w:i/>
              </w:rPr>
            </w:pPr>
            <w:r w:rsidRPr="00797E29">
              <w:rPr>
                <w:i/>
              </w:rPr>
              <w:t>Ayuda en especie</w:t>
            </w:r>
          </w:p>
        </w:tc>
        <w:tc>
          <w:tcPr>
            <w:tcW w:w="521" w:type="pct"/>
          </w:tcPr>
          <w:p w14:paraId="3D594FCA" w14:textId="77777777" w:rsidR="00797E29" w:rsidRPr="00797E29" w:rsidRDefault="00797E29" w:rsidP="00797E29">
            <w:pPr>
              <w:jc w:val="center"/>
              <w:rPr>
                <w:i/>
              </w:rPr>
            </w:pPr>
            <w:r w:rsidRPr="00797E29">
              <w:rPr>
                <w:i/>
              </w:rPr>
              <w:t>70.000</w:t>
            </w:r>
          </w:p>
        </w:tc>
        <w:tc>
          <w:tcPr>
            <w:tcW w:w="381" w:type="pct"/>
          </w:tcPr>
          <w:p w14:paraId="2656CEED" w14:textId="77777777" w:rsidR="00797E29" w:rsidRPr="00797E29" w:rsidRDefault="00797E29" w:rsidP="00797E29">
            <w:pPr>
              <w:jc w:val="center"/>
              <w:rPr>
                <w:i/>
              </w:rPr>
            </w:pPr>
            <w:r w:rsidRPr="00797E29">
              <w:rPr>
                <w:i/>
              </w:rPr>
              <w:t>60</w:t>
            </w:r>
          </w:p>
        </w:tc>
        <w:tc>
          <w:tcPr>
            <w:tcW w:w="417" w:type="pct"/>
          </w:tcPr>
          <w:p w14:paraId="6B4D2C11" w14:textId="77777777" w:rsidR="00797E29" w:rsidRPr="00797E29" w:rsidRDefault="00797E29" w:rsidP="00797E29">
            <w:pPr>
              <w:jc w:val="center"/>
              <w:rPr>
                <w:i/>
              </w:rPr>
            </w:pPr>
            <w:r w:rsidRPr="00797E29">
              <w:rPr>
                <w:i/>
              </w:rPr>
              <w:t>80</w:t>
            </w:r>
          </w:p>
        </w:tc>
        <w:tc>
          <w:tcPr>
            <w:tcW w:w="510" w:type="pct"/>
          </w:tcPr>
          <w:p w14:paraId="0AA07D71" w14:textId="77777777" w:rsidR="00797E29" w:rsidRPr="00797E29" w:rsidRDefault="00797E29" w:rsidP="00797E29">
            <w:pPr>
              <w:jc w:val="center"/>
              <w:rPr>
                <w:i/>
              </w:rPr>
            </w:pPr>
            <w:r w:rsidRPr="00797E29">
              <w:rPr>
                <w:i/>
              </w:rPr>
              <w:t>140</w:t>
            </w:r>
          </w:p>
        </w:tc>
        <w:tc>
          <w:tcPr>
            <w:tcW w:w="787" w:type="pct"/>
          </w:tcPr>
          <w:p w14:paraId="49F915DE" w14:textId="77777777" w:rsidR="00797E29" w:rsidRPr="00797E29" w:rsidRDefault="00797E29" w:rsidP="00797E29">
            <w:pPr>
              <w:rPr>
                <w:i/>
              </w:rPr>
            </w:pPr>
            <w:r w:rsidRPr="00797E29">
              <w:rPr>
                <w:i/>
              </w:rPr>
              <w:t>No</w:t>
            </w:r>
          </w:p>
        </w:tc>
        <w:tc>
          <w:tcPr>
            <w:tcW w:w="463" w:type="pct"/>
          </w:tcPr>
          <w:p w14:paraId="73C8B9DD" w14:textId="77777777" w:rsidR="00797E29" w:rsidRPr="00797E29" w:rsidRDefault="00797E29" w:rsidP="00797E29">
            <w:pPr>
              <w:rPr>
                <w:i/>
              </w:rPr>
            </w:pPr>
            <w:r w:rsidRPr="00797E29">
              <w:rPr>
                <w:i/>
              </w:rPr>
              <w:t xml:space="preserve">Si: tiendas </w:t>
            </w:r>
          </w:p>
        </w:tc>
        <w:tc>
          <w:tcPr>
            <w:tcW w:w="880" w:type="pct"/>
          </w:tcPr>
          <w:p w14:paraId="768F59C7" w14:textId="77777777" w:rsidR="00797E29" w:rsidRPr="00797E29" w:rsidRDefault="00797E29" w:rsidP="00797E29">
            <w:pPr>
              <w:rPr>
                <w:i/>
              </w:rPr>
            </w:pPr>
            <w:r w:rsidRPr="00797E29">
              <w:rPr>
                <w:i/>
              </w:rPr>
              <w:t xml:space="preserve">Sector: </w:t>
            </w:r>
            <w:r w:rsidRPr="00797E29">
              <w:rPr>
                <w:rFonts w:eastAsia="Arial Unicode MS" w:cs="Arial"/>
              </w:rPr>
              <w:t>Cobijo/refugio de emergencia</w:t>
            </w:r>
          </w:p>
        </w:tc>
      </w:tr>
      <w:tr w:rsidR="00797E29" w:rsidRPr="00797E29" w14:paraId="63C2E920" w14:textId="77777777" w:rsidTr="00797E29">
        <w:tc>
          <w:tcPr>
            <w:tcW w:w="520" w:type="pct"/>
          </w:tcPr>
          <w:p w14:paraId="276101C8" w14:textId="77777777" w:rsidR="00797E29" w:rsidRPr="00797E29" w:rsidRDefault="00797E29" w:rsidP="00797E29">
            <w:pPr>
              <w:rPr>
                <w:b/>
              </w:rPr>
            </w:pPr>
            <w:r w:rsidRPr="00797E29">
              <w:rPr>
                <w:b/>
              </w:rPr>
              <w:t>Total ayuda en especie</w:t>
            </w:r>
          </w:p>
        </w:tc>
        <w:tc>
          <w:tcPr>
            <w:tcW w:w="521" w:type="pct"/>
          </w:tcPr>
          <w:p w14:paraId="4F8E1FE9" w14:textId="77777777" w:rsidR="00797E29" w:rsidRPr="00797E29" w:rsidRDefault="00797E29" w:rsidP="00797E29">
            <w:pPr>
              <w:rPr>
                <w:b/>
              </w:rPr>
            </w:pPr>
          </w:p>
        </w:tc>
        <w:tc>
          <w:tcPr>
            <w:tcW w:w="521" w:type="pct"/>
          </w:tcPr>
          <w:p w14:paraId="1A6B07B6" w14:textId="77777777" w:rsidR="00797E29" w:rsidRPr="00797E29" w:rsidRDefault="00797E29" w:rsidP="00797E29">
            <w:pPr>
              <w:jc w:val="center"/>
              <w:rPr>
                <w:b/>
              </w:rPr>
            </w:pPr>
            <w:r w:rsidRPr="00797E29">
              <w:rPr>
                <w:b/>
              </w:rPr>
              <w:t>150.000</w:t>
            </w:r>
          </w:p>
        </w:tc>
        <w:tc>
          <w:tcPr>
            <w:tcW w:w="381" w:type="pct"/>
          </w:tcPr>
          <w:p w14:paraId="17139155" w14:textId="77777777" w:rsidR="00797E29" w:rsidRPr="00797E29" w:rsidRDefault="00797E29" w:rsidP="00797E29">
            <w:pPr>
              <w:jc w:val="center"/>
              <w:rPr>
                <w:b/>
              </w:rPr>
            </w:pPr>
            <w:r w:rsidRPr="00797E29">
              <w:rPr>
                <w:b/>
              </w:rPr>
              <w:t>150</w:t>
            </w:r>
          </w:p>
        </w:tc>
        <w:tc>
          <w:tcPr>
            <w:tcW w:w="417" w:type="pct"/>
          </w:tcPr>
          <w:p w14:paraId="64BB36E7" w14:textId="77777777" w:rsidR="00797E29" w:rsidRPr="00797E29" w:rsidRDefault="00797E29" w:rsidP="00797E29">
            <w:pPr>
              <w:jc w:val="center"/>
              <w:rPr>
                <w:b/>
              </w:rPr>
            </w:pPr>
            <w:r w:rsidRPr="00797E29">
              <w:rPr>
                <w:b/>
              </w:rPr>
              <w:t>170</w:t>
            </w:r>
          </w:p>
        </w:tc>
        <w:tc>
          <w:tcPr>
            <w:tcW w:w="510" w:type="pct"/>
          </w:tcPr>
          <w:p w14:paraId="7D3631A0" w14:textId="77777777" w:rsidR="00797E29" w:rsidRPr="00797E29" w:rsidRDefault="00797E29" w:rsidP="00797E29">
            <w:pPr>
              <w:jc w:val="center"/>
              <w:rPr>
                <w:b/>
              </w:rPr>
            </w:pPr>
            <w:r w:rsidRPr="00797E29">
              <w:rPr>
                <w:b/>
              </w:rPr>
              <w:t>320</w:t>
            </w:r>
          </w:p>
        </w:tc>
        <w:tc>
          <w:tcPr>
            <w:tcW w:w="787" w:type="pct"/>
          </w:tcPr>
          <w:p w14:paraId="231AD50B" w14:textId="77777777" w:rsidR="00797E29" w:rsidRPr="00797E29" w:rsidRDefault="00797E29" w:rsidP="00797E29">
            <w:pPr>
              <w:rPr>
                <w:b/>
              </w:rPr>
            </w:pPr>
          </w:p>
        </w:tc>
        <w:tc>
          <w:tcPr>
            <w:tcW w:w="463" w:type="pct"/>
          </w:tcPr>
          <w:p w14:paraId="576BBBAB" w14:textId="77777777" w:rsidR="00797E29" w:rsidRPr="00797E29" w:rsidRDefault="00797E29" w:rsidP="00797E29">
            <w:pPr>
              <w:rPr>
                <w:b/>
              </w:rPr>
            </w:pPr>
          </w:p>
        </w:tc>
        <w:tc>
          <w:tcPr>
            <w:tcW w:w="880" w:type="pct"/>
          </w:tcPr>
          <w:p w14:paraId="5B0B838F" w14:textId="77777777" w:rsidR="00797E29" w:rsidRPr="00797E29" w:rsidRDefault="00797E29" w:rsidP="00797E29">
            <w:pPr>
              <w:rPr>
                <w:b/>
              </w:rPr>
            </w:pPr>
          </w:p>
        </w:tc>
      </w:tr>
      <w:bookmarkEnd w:id="2"/>
    </w:tbl>
    <w:p w14:paraId="06EEBF40" w14:textId="77777777" w:rsidR="00797E29" w:rsidRDefault="00797E29" w:rsidP="009A4CFF">
      <w:pPr>
        <w:keepNext/>
        <w:spacing w:beforeLines="60" w:before="144" w:afterLines="60" w:after="144" w:line="288" w:lineRule="auto"/>
        <w:outlineLvl w:val="0"/>
        <w:rPr>
          <w:rFonts w:eastAsia="Arial Unicode MS" w:cs="Arial"/>
          <w:b/>
          <w:bCs/>
          <w:kern w:val="32"/>
          <w:sz w:val="28"/>
          <w:szCs w:val="28"/>
        </w:rPr>
        <w:sectPr w:rsidR="00797E29" w:rsidSect="009A4CFF">
          <w:headerReference w:type="default" r:id="rId16"/>
          <w:footerReference w:type="default" r:id="rId17"/>
          <w:footerReference w:type="first" r:id="rId18"/>
          <w:pgSz w:w="16838" w:h="11906" w:orient="landscape" w:code="9"/>
          <w:pgMar w:top="1135" w:right="1622" w:bottom="1418" w:left="720" w:header="720" w:footer="720" w:gutter="0"/>
          <w:cols w:space="720"/>
          <w:titlePg/>
        </w:sectPr>
      </w:pPr>
    </w:p>
    <w:p w14:paraId="426F5157" w14:textId="3062C6FE" w:rsidR="009A4CFF" w:rsidRDefault="009A4CFF" w:rsidP="009A4CFF">
      <w:pPr>
        <w:tabs>
          <w:tab w:val="left" w:pos="1185"/>
        </w:tabs>
        <w:spacing w:after="200" w:line="276" w:lineRule="auto"/>
        <w:rPr>
          <w:rFonts w:eastAsia="Arial Unicode MS" w:cs="Arial"/>
          <w:b/>
          <w:bCs/>
          <w:kern w:val="32"/>
          <w:sz w:val="28"/>
          <w:szCs w:val="28"/>
        </w:rPr>
      </w:pPr>
      <w:r>
        <w:rPr>
          <w:noProof/>
        </w:rPr>
        <w:lastRenderedPageBreak/>
        <w:drawing>
          <wp:anchor distT="0" distB="0" distL="114300" distR="114300" simplePos="0" relativeHeight="251659264" behindDoc="1" locked="0" layoutInCell="1" allowOverlap="1" wp14:anchorId="24326C4C" wp14:editId="348E526A">
            <wp:simplePos x="0" y="0"/>
            <wp:positionH relativeFrom="page">
              <wp:posOffset>-280670</wp:posOffset>
            </wp:positionH>
            <wp:positionV relativeFrom="paragraph">
              <wp:posOffset>-876300</wp:posOffset>
            </wp:positionV>
            <wp:extent cx="7526655" cy="995392"/>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becera-0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26655" cy="99539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eastAsia="Arial Unicode MS" w:cs="Arial"/>
          <w:b/>
          <w:bCs/>
          <w:kern w:val="32"/>
          <w:sz w:val="28"/>
          <w:szCs w:val="28"/>
        </w:rPr>
        <w:tab/>
      </w:r>
    </w:p>
    <w:sectPr w:rsidR="009A4CFF" w:rsidSect="00822002">
      <w:pgSz w:w="11906" w:h="16838" w:code="9"/>
      <w:pgMar w:top="1620" w:right="1701" w:bottom="719" w:left="1259"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B4336" w16cid:durableId="206C2659"/>
  <w16cid:commentId w16cid:paraId="1EEC7F62" w16cid:durableId="206C2671"/>
  <w16cid:commentId w16cid:paraId="6D20D58A" w16cid:durableId="206C2082"/>
  <w16cid:commentId w16cid:paraId="65CFDEDA" w16cid:durableId="206C26F4"/>
  <w16cid:commentId w16cid:paraId="538E5291" w16cid:durableId="206C2715"/>
  <w16cid:commentId w16cid:paraId="34C37415" w16cid:durableId="206C2084"/>
  <w16cid:commentId w16cid:paraId="19A77E57" w16cid:durableId="206C23C0"/>
  <w16cid:commentId w16cid:paraId="2703AC5C" w16cid:durableId="206C2085"/>
  <w16cid:commentId w16cid:paraId="2F2939ED" w16cid:durableId="206C243B"/>
  <w16cid:commentId w16cid:paraId="060040EB" w16cid:durableId="206C2086"/>
  <w16cid:commentId w16cid:paraId="3B2D7175" w16cid:durableId="206C27DE"/>
  <w16cid:commentId w16cid:paraId="04E20D3F" w16cid:durableId="206C2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754AF" w14:textId="77777777" w:rsidR="00797E29" w:rsidRDefault="00797E29" w:rsidP="006110F6">
      <w:r>
        <w:separator/>
      </w:r>
    </w:p>
  </w:endnote>
  <w:endnote w:type="continuationSeparator" w:id="0">
    <w:p w14:paraId="4384A2B9" w14:textId="77777777" w:rsidR="00797E29" w:rsidRDefault="00797E29" w:rsidP="0061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DBB0F" w14:textId="16EBBCC9" w:rsidR="00797E29" w:rsidRDefault="00797E29" w:rsidP="00914662">
    <w:pPr>
      <w:jc w:val="right"/>
    </w:pPr>
    <w:r w:rsidRPr="008A2C95">
      <w:rPr>
        <w:rStyle w:val="Nmerodepgina"/>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917495"/>
      <w:docPartObj>
        <w:docPartGallery w:val="Page Numbers (Bottom of Page)"/>
        <w:docPartUnique/>
      </w:docPartObj>
    </w:sdtPr>
    <w:sdtEndPr/>
    <w:sdtContent>
      <w:p w14:paraId="44C38BF1" w14:textId="028E6BD0" w:rsidR="001C170F" w:rsidRDefault="006327A7">
        <w:pPr>
          <w:pStyle w:val="Piedepgina"/>
          <w:jc w:val="right"/>
        </w:pPr>
      </w:p>
    </w:sdtContent>
  </w:sdt>
  <w:p w14:paraId="065F29D6" w14:textId="25FCAB3F" w:rsidR="00797E29" w:rsidRPr="00865E64" w:rsidRDefault="00797E29" w:rsidP="00914662">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07F49" w14:textId="77777777" w:rsidR="00797E29" w:rsidRDefault="00797E29" w:rsidP="00914662">
    <w:pPr>
      <w:jc w:val="right"/>
    </w:pPr>
    <w:r w:rsidRPr="008A2C95">
      <w:rPr>
        <w:rStyle w:val="Nmerodepgina"/>
        <w:sz w:val="18"/>
        <w:szCs w:val="18"/>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17</w:t>
    </w:r>
    <w:r>
      <w:rPr>
        <w:rStyle w:val="Nmerodepgin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3191" w14:textId="1A1D9DCE" w:rsidR="00797E29" w:rsidRPr="00865E64" w:rsidRDefault="001C170F" w:rsidP="00914662">
    <w:pPr>
      <w:pStyle w:val="Piedepgina"/>
      <w:jc w:val="right"/>
    </w:pPr>
    <w:r>
      <w:rPr>
        <w:rStyle w:val="Nmerodepgina"/>
      </w:rPr>
      <w:t>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68B7" w14:textId="2086854F" w:rsidR="00797E29" w:rsidRDefault="00797E29" w:rsidP="00914662">
    <w:pPr>
      <w:jc w:val="right"/>
    </w:pPr>
    <w:r w:rsidRPr="008A2C95">
      <w:rPr>
        <w:rStyle w:val="Nmerodepgina"/>
        <w:sz w:val="18"/>
        <w:szCs w:val="18"/>
      </w:rPr>
      <w:tab/>
    </w:r>
    <w:r>
      <w:rPr>
        <w:rStyle w:val="Nmerodepgina"/>
      </w:rPr>
      <w:fldChar w:fldCharType="begin"/>
    </w:r>
    <w:r>
      <w:rPr>
        <w:rStyle w:val="Nmerodepgina"/>
      </w:rPr>
      <w:instrText xml:space="preserve"> PAGE </w:instrText>
    </w:r>
    <w:r>
      <w:rPr>
        <w:rStyle w:val="Nmerodepgina"/>
      </w:rPr>
      <w:fldChar w:fldCharType="separate"/>
    </w:r>
    <w:r w:rsidR="001C170F">
      <w:rPr>
        <w:rStyle w:val="Nmerodepgina"/>
        <w:noProof/>
      </w:rPr>
      <w:t>8</w:t>
    </w:r>
    <w:r>
      <w:rPr>
        <w:rStyle w:val="Nmerodepgin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3633C" w14:textId="5F2F4336" w:rsidR="00797E29" w:rsidRPr="00865E64" w:rsidRDefault="001C170F" w:rsidP="00914662">
    <w:pPr>
      <w:pStyle w:val="Piedepgina"/>
      <w:jc w:val="right"/>
    </w:pPr>
    <w:r>
      <w:t>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364A1" w14:textId="77777777" w:rsidR="00797E29" w:rsidRDefault="00797E29" w:rsidP="006110F6">
      <w:r>
        <w:separator/>
      </w:r>
    </w:p>
  </w:footnote>
  <w:footnote w:type="continuationSeparator" w:id="0">
    <w:p w14:paraId="0428F312" w14:textId="77777777" w:rsidR="00797E29" w:rsidRDefault="00797E29" w:rsidP="006110F6">
      <w:r>
        <w:continuationSeparator/>
      </w:r>
    </w:p>
  </w:footnote>
  <w:footnote w:id="1">
    <w:p w14:paraId="18DCBA5B" w14:textId="1B7548EA" w:rsidR="00797E29" w:rsidRDefault="00797E29">
      <w:pPr>
        <w:pStyle w:val="Textonotapie"/>
      </w:pPr>
      <w:r>
        <w:rPr>
          <w:rStyle w:val="Refdenotaalpie"/>
        </w:rPr>
        <w:footnoteRef/>
      </w:r>
      <w:r>
        <w:t xml:space="preserve"> Se utilizará la metodología del marcador de género y edad de ECHO </w:t>
      </w:r>
      <w:r w:rsidRPr="00AE0634">
        <w:t>https://ec.europa.eu/echo/files/policies/sectoral/gender_age_marker_toolkit.pdf</w:t>
      </w:r>
    </w:p>
  </w:footnote>
  <w:footnote w:id="2">
    <w:p w14:paraId="279BEF54" w14:textId="01BA903F" w:rsidR="00797E29" w:rsidRDefault="00797E29" w:rsidP="00C9435E">
      <w:pPr>
        <w:pStyle w:val="Textonotapie"/>
        <w:jc w:val="both"/>
      </w:pPr>
      <w:r>
        <w:rPr>
          <w:rStyle w:val="Refdenotaalpie"/>
        </w:rPr>
        <w:footnoteRef/>
      </w:r>
      <w:r>
        <w:t xml:space="preserve"> Se espera de este apartado un breve análisis de género que, al menos, incluya las necesidades diferenciadas de mujeres y hombres de todas las edades. En esta ficha de activación no se espera un análisis de todas las cuestiones sobre género ni sobre todas las políticas públicas del país al respecto. En la ficha de Informe final de activación de la intervención, se espera información más completa relativos a los aspectos de género de la intervención.</w:t>
      </w:r>
    </w:p>
  </w:footnote>
  <w:footnote w:id="3">
    <w:p w14:paraId="58513F98" w14:textId="77777777" w:rsidR="00797E29" w:rsidRPr="00797E29" w:rsidRDefault="00797E29">
      <w:pPr>
        <w:pStyle w:val="Textonotapie"/>
      </w:pPr>
    </w:p>
  </w:footnote>
  <w:footnote w:id="4">
    <w:p w14:paraId="65AC90A9" w14:textId="77777777" w:rsidR="00797E29" w:rsidRPr="004B709D" w:rsidRDefault="00797E29" w:rsidP="00797E29">
      <w:pPr>
        <w:pStyle w:val="Textonotapie"/>
        <w:jc w:val="both"/>
        <w:rPr>
          <w:sz w:val="18"/>
          <w:szCs w:val="18"/>
        </w:rPr>
      </w:pPr>
      <w:r w:rsidRPr="00797E29">
        <w:rPr>
          <w:sz w:val="18"/>
          <w:szCs w:val="18"/>
        </w:rPr>
        <w:t>En este apartado se tendrá en cuenta lo señalado en el apartado “a</w:t>
      </w:r>
      <w:r w:rsidRPr="00797E29">
        <w:rPr>
          <w:rFonts w:eastAsia="Arial Unicode MS" w:cs="Arial"/>
          <w:sz w:val="18"/>
          <w:szCs w:val="18"/>
        </w:rPr>
        <w:t>claración sobre información requerida en las modalidades de transferencia de recursos (efectivo, cupones, especie)” de la página 5.</w:t>
      </w:r>
    </w:p>
  </w:footnote>
  <w:footnote w:id="5">
    <w:p w14:paraId="0BFAA7E6" w14:textId="77777777" w:rsidR="00797E29" w:rsidRPr="00797E29" w:rsidRDefault="00797E29" w:rsidP="00797E29">
      <w:pPr>
        <w:tabs>
          <w:tab w:val="left" w:pos="993"/>
        </w:tabs>
        <w:spacing w:before="240" w:after="200" w:line="276" w:lineRule="auto"/>
        <w:jc w:val="both"/>
        <w:rPr>
          <w:sz w:val="18"/>
          <w:szCs w:val="18"/>
        </w:rPr>
      </w:pPr>
      <w:r w:rsidRPr="00797E29">
        <w:rPr>
          <w:rStyle w:val="Refdenotaalpie"/>
          <w:rFonts w:cs="Arial"/>
          <w:sz w:val="18"/>
          <w:szCs w:val="18"/>
        </w:rPr>
        <w:footnoteRef/>
      </w:r>
      <w:r w:rsidRPr="00797E29">
        <w:rPr>
          <w:sz w:val="18"/>
          <w:szCs w:val="18"/>
        </w:rPr>
        <w:t xml:space="preserve"> Se indicará el desglose por sexos del total de personas beneficiarias indicado, si se dispone de dicha información.</w:t>
      </w:r>
    </w:p>
  </w:footnote>
  <w:footnote w:id="6">
    <w:p w14:paraId="2A07D50F" w14:textId="241E5BF5" w:rsidR="00797E29" w:rsidRPr="00797E29" w:rsidRDefault="00797E29" w:rsidP="00797E29">
      <w:pPr>
        <w:tabs>
          <w:tab w:val="left" w:pos="993"/>
        </w:tabs>
        <w:spacing w:before="240" w:after="200" w:line="276" w:lineRule="auto"/>
        <w:jc w:val="both"/>
        <w:rPr>
          <w:rFonts w:cs="Arial"/>
          <w:sz w:val="18"/>
          <w:szCs w:val="18"/>
        </w:rPr>
      </w:pPr>
      <w:r w:rsidRPr="00797E29">
        <w:rPr>
          <w:rStyle w:val="Refdenotaalpie"/>
          <w:rFonts w:cs="Arial"/>
          <w:sz w:val="18"/>
          <w:szCs w:val="18"/>
        </w:rPr>
        <w:footnoteRef/>
      </w:r>
      <w:r w:rsidRPr="00797E29">
        <w:rPr>
          <w:rFonts w:cs="Arial"/>
          <w:sz w:val="18"/>
          <w:szCs w:val="18"/>
        </w:rPr>
        <w:t xml:space="preserve"> Sector o sectores. Se deberá indicar una de estas tres opciones: a-</w:t>
      </w:r>
      <w:r w:rsidRPr="00797E29">
        <w:rPr>
          <w:rFonts w:cs="Arial"/>
          <w:sz w:val="18"/>
          <w:szCs w:val="18"/>
          <w:u w:val="single"/>
        </w:rPr>
        <w:t>sector</w:t>
      </w:r>
      <w:r w:rsidRPr="00797E29">
        <w:rPr>
          <w:rFonts w:cs="Arial"/>
          <w:sz w:val="18"/>
          <w:szCs w:val="18"/>
        </w:rPr>
        <w:t>, se indicará un único sector al que esté</w:t>
      </w:r>
      <w:r w:rsidR="006327A7">
        <w:rPr>
          <w:rFonts w:cs="Arial"/>
          <w:sz w:val="18"/>
          <w:szCs w:val="18"/>
        </w:rPr>
        <w:t xml:space="preserve"> asocia la </w:t>
      </w:r>
      <w:r w:rsidR="006327A7">
        <w:rPr>
          <w:rFonts w:cs="Arial"/>
          <w:sz w:val="18"/>
          <w:szCs w:val="18"/>
        </w:rPr>
        <w:t>modalidad</w:t>
      </w:r>
      <w:bookmarkStart w:id="0" w:name="_GoBack"/>
      <w:bookmarkEnd w:id="0"/>
      <w:r w:rsidRPr="00797E29">
        <w:rPr>
          <w:rFonts w:cs="Arial"/>
          <w:sz w:val="18"/>
          <w:szCs w:val="18"/>
        </w:rPr>
        <w:t xml:space="preserve"> de la lista de sectores de la página 1, b-</w:t>
      </w:r>
      <w:proofErr w:type="spellStart"/>
      <w:r w:rsidRPr="00797E29">
        <w:rPr>
          <w:rFonts w:cs="Arial"/>
          <w:sz w:val="18"/>
          <w:szCs w:val="18"/>
          <w:u w:val="single"/>
        </w:rPr>
        <w:t>multisector</w:t>
      </w:r>
      <w:proofErr w:type="spellEnd"/>
      <w:r w:rsidRPr="00797E29">
        <w:rPr>
          <w:rFonts w:cs="Arial"/>
          <w:sz w:val="18"/>
          <w:szCs w:val="18"/>
        </w:rPr>
        <w:t>, cuando la intervención afecta a más de un sector, se indicarán los dos principales sectores a los que se asocia la modalidad de efectivo y c-</w:t>
      </w:r>
      <w:r w:rsidRPr="00797E29">
        <w:rPr>
          <w:rFonts w:cs="Arial"/>
          <w:sz w:val="18"/>
          <w:szCs w:val="18"/>
          <w:u w:val="single"/>
        </w:rPr>
        <w:t>multipropósito</w:t>
      </w:r>
      <w:r w:rsidRPr="00797E29">
        <w:rPr>
          <w:rFonts w:cs="Arial"/>
          <w:sz w:val="18"/>
          <w:szCs w:val="18"/>
        </w:rPr>
        <w:t>, son transferencias monetarias que un hogar necesita para cubrir total o parcialmente un conjunto de necesidades básicas y/o de recuperación; por lo general, los valores de transferencia se indexan a las brechas de gastos en función de una canasta de gasto mínimo u otro método de cálculo de necesidades básicas. La opción multipropósito únicamente deberá indicarse si se ha señalado anteriormente la modalidad de transferencias de efectivo no restringidas.</w:t>
      </w:r>
    </w:p>
    <w:p w14:paraId="09856443" w14:textId="77777777" w:rsidR="00797E29" w:rsidRPr="00797E29" w:rsidRDefault="00797E29" w:rsidP="00797E29">
      <w:pPr>
        <w:pStyle w:val="Textonotapie"/>
        <w:jc w:val="both"/>
        <w:rPr>
          <w:rFonts w:cs="Arial"/>
          <w:sz w:val="16"/>
          <w:szCs w:val="16"/>
        </w:rPr>
      </w:pPr>
    </w:p>
  </w:footnote>
  <w:footnote w:id="7">
    <w:p w14:paraId="590CAABE" w14:textId="77777777" w:rsidR="00797E29" w:rsidRDefault="00797E29" w:rsidP="006110F6">
      <w:pPr>
        <w:pStyle w:val="Textonotapie"/>
      </w:pPr>
      <w:r>
        <w:rPr>
          <w:rStyle w:val="Refdenotaalpie"/>
        </w:rPr>
        <w:footnoteRef/>
      </w:r>
      <w:r>
        <w:t xml:space="preserve"> Rellenar, en lo posible, con carácter estimativo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07E6" w14:textId="77777777" w:rsidR="00797E29" w:rsidRDefault="00797E29">
    <w:pPr>
      <w:pStyle w:val="Encabezad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287141"/>
      <w:docPartObj>
        <w:docPartGallery w:val="Page Numbers (Top of Page)"/>
        <w:docPartUnique/>
      </w:docPartObj>
    </w:sdtPr>
    <w:sdtEndPr/>
    <w:sdtContent>
      <w:p w14:paraId="0D421392" w14:textId="17B84A50" w:rsidR="001C170F" w:rsidRDefault="001C170F" w:rsidP="001C170F">
        <w:pPr>
          <w:pStyle w:val="Encabezado"/>
          <w:jc w:val="center"/>
        </w:pPr>
        <w:r>
          <w:fldChar w:fldCharType="begin"/>
        </w:r>
        <w:r>
          <w:instrText>PAGE   \* MERGEFORMAT</w:instrText>
        </w:r>
        <w:r>
          <w:fldChar w:fldCharType="separate"/>
        </w:r>
        <w:r w:rsidR="006327A7">
          <w:rPr>
            <w:noProof/>
          </w:rPr>
          <w:t>7</w:t>
        </w:r>
        <w:r>
          <w:fldChar w:fldCharType="end"/>
        </w:r>
      </w:p>
    </w:sdtContent>
  </w:sdt>
  <w:p w14:paraId="3FFDB28E" w14:textId="77777777" w:rsidR="001C170F" w:rsidRDefault="001C170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AA186" w14:textId="77777777" w:rsidR="00797E29" w:rsidRDefault="00797E29">
    <w:pPr>
      <w:pStyle w:val="Encabezado"/>
    </w:pPr>
    <w:r>
      <w:rPr>
        <w:noProof/>
      </w:rPr>
      <w:drawing>
        <wp:anchor distT="0" distB="0" distL="114300" distR="114300" simplePos="0" relativeHeight="251661824" behindDoc="1" locked="0" layoutInCell="1" allowOverlap="1" wp14:anchorId="10A8648A" wp14:editId="2725BA55">
          <wp:simplePos x="0" y="0"/>
          <wp:positionH relativeFrom="column">
            <wp:posOffset>-1089329</wp:posOffset>
          </wp:positionH>
          <wp:positionV relativeFrom="paragraph">
            <wp:posOffset>-461175</wp:posOffset>
          </wp:positionV>
          <wp:extent cx="7526655" cy="99539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becera-0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26655" cy="99539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B039089" w14:textId="77777777" w:rsidR="00797E29" w:rsidRDefault="00797E2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F9BC3" w14:textId="1B2F6117" w:rsidR="00797E29" w:rsidRDefault="00797E29">
    <w:pPr>
      <w:pStyle w:val="Encabezado"/>
    </w:pPr>
  </w:p>
  <w:p w14:paraId="3B478C04" w14:textId="77777777" w:rsidR="00797E29" w:rsidRDefault="00797E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72EB"/>
    <w:multiLevelType w:val="multilevel"/>
    <w:tmpl w:val="09322E2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A931D8"/>
    <w:multiLevelType w:val="hybridMultilevel"/>
    <w:tmpl w:val="8CFAC3DE"/>
    <w:lvl w:ilvl="0" w:tplc="B95C82F4">
      <w:start w:val="1"/>
      <w:numFmt w:val="decimal"/>
      <w:lvlText w:val="%1."/>
      <w:lvlJc w:val="left"/>
      <w:pPr>
        <w:tabs>
          <w:tab w:val="num" w:pos="720"/>
        </w:tabs>
        <w:ind w:left="720" w:hanging="360"/>
      </w:pPr>
      <w:rPr>
        <w:rFonts w:hint="default"/>
        <w:b/>
        <w:sz w:val="24"/>
        <w:szCs w:val="24"/>
      </w:rPr>
    </w:lvl>
    <w:lvl w:ilvl="1" w:tplc="97DAFA7A">
      <w:numFmt w:val="none"/>
      <w:lvlText w:val=""/>
      <w:lvlJc w:val="left"/>
      <w:pPr>
        <w:tabs>
          <w:tab w:val="num" w:pos="360"/>
        </w:tabs>
      </w:pPr>
    </w:lvl>
    <w:lvl w:ilvl="2" w:tplc="C5782520">
      <w:numFmt w:val="none"/>
      <w:lvlText w:val=""/>
      <w:lvlJc w:val="left"/>
      <w:pPr>
        <w:tabs>
          <w:tab w:val="num" w:pos="360"/>
        </w:tabs>
      </w:pPr>
    </w:lvl>
    <w:lvl w:ilvl="3" w:tplc="A58A0778">
      <w:numFmt w:val="none"/>
      <w:lvlText w:val=""/>
      <w:lvlJc w:val="left"/>
      <w:pPr>
        <w:tabs>
          <w:tab w:val="num" w:pos="360"/>
        </w:tabs>
      </w:pPr>
    </w:lvl>
    <w:lvl w:ilvl="4" w:tplc="CEAAC3E6">
      <w:numFmt w:val="none"/>
      <w:lvlText w:val=""/>
      <w:lvlJc w:val="left"/>
      <w:pPr>
        <w:tabs>
          <w:tab w:val="num" w:pos="360"/>
        </w:tabs>
      </w:pPr>
    </w:lvl>
    <w:lvl w:ilvl="5" w:tplc="C240C1F8">
      <w:numFmt w:val="none"/>
      <w:lvlText w:val=""/>
      <w:lvlJc w:val="left"/>
      <w:pPr>
        <w:tabs>
          <w:tab w:val="num" w:pos="360"/>
        </w:tabs>
      </w:pPr>
    </w:lvl>
    <w:lvl w:ilvl="6" w:tplc="DBBC507E">
      <w:numFmt w:val="none"/>
      <w:lvlText w:val=""/>
      <w:lvlJc w:val="left"/>
      <w:pPr>
        <w:tabs>
          <w:tab w:val="num" w:pos="360"/>
        </w:tabs>
      </w:pPr>
    </w:lvl>
    <w:lvl w:ilvl="7" w:tplc="7AAC965A">
      <w:numFmt w:val="none"/>
      <w:lvlText w:val=""/>
      <w:lvlJc w:val="left"/>
      <w:pPr>
        <w:tabs>
          <w:tab w:val="num" w:pos="360"/>
        </w:tabs>
      </w:pPr>
    </w:lvl>
    <w:lvl w:ilvl="8" w:tplc="9C32C634">
      <w:numFmt w:val="none"/>
      <w:lvlText w:val=""/>
      <w:lvlJc w:val="left"/>
      <w:pPr>
        <w:tabs>
          <w:tab w:val="num" w:pos="360"/>
        </w:tabs>
      </w:pPr>
    </w:lvl>
  </w:abstractNum>
  <w:abstractNum w:abstractNumId="2" w15:restartNumberingAfterBreak="0">
    <w:nsid w:val="033D6C62"/>
    <w:multiLevelType w:val="hybridMultilevel"/>
    <w:tmpl w:val="76D8DB3A"/>
    <w:lvl w:ilvl="0" w:tplc="0C0A0011">
      <w:start w:val="1"/>
      <w:numFmt w:val="decimal"/>
      <w:lvlText w:val="%1)"/>
      <w:lvlJc w:val="left"/>
      <w:pPr>
        <w:tabs>
          <w:tab w:val="num" w:pos="720"/>
        </w:tabs>
        <w:ind w:left="720" w:hanging="360"/>
      </w:pPr>
      <w:rPr>
        <w:rFonts w:hint="default"/>
      </w:rPr>
    </w:lvl>
    <w:lvl w:ilvl="1" w:tplc="D45C8698">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24B6DF32">
      <w:start w:val="1"/>
      <w:numFmt w:val="bullet"/>
      <w:lvlText w:val="-"/>
      <w:lvlJc w:val="left"/>
      <w:pPr>
        <w:tabs>
          <w:tab w:val="num" w:pos="2880"/>
        </w:tabs>
        <w:ind w:left="2880" w:hanging="360"/>
      </w:pPr>
      <w:rPr>
        <w:rFonts w:ascii="Times New Roman" w:eastAsia="Times New Roman" w:hAnsi="Times New Roman" w:cs="Times New Roman" w:hint="default"/>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944816"/>
    <w:multiLevelType w:val="hybridMultilevel"/>
    <w:tmpl w:val="7CA4FB36"/>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84F6842"/>
    <w:multiLevelType w:val="multilevel"/>
    <w:tmpl w:val="0B868EB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2D2FB0"/>
    <w:multiLevelType w:val="multilevel"/>
    <w:tmpl w:val="012691A8"/>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val="0"/>
        <w:sz w:val="20"/>
        <w:szCs w:val="2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5A20EBE"/>
    <w:multiLevelType w:val="hybridMultilevel"/>
    <w:tmpl w:val="A68E2676"/>
    <w:lvl w:ilvl="0" w:tplc="0C0A0011">
      <w:start w:val="1"/>
      <w:numFmt w:val="decimal"/>
      <w:lvlText w:val="%1)"/>
      <w:lvlJc w:val="left"/>
      <w:pPr>
        <w:tabs>
          <w:tab w:val="num" w:pos="720"/>
        </w:tabs>
        <w:ind w:left="720" w:hanging="360"/>
      </w:pPr>
      <w:rPr>
        <w:rFonts w:hint="default"/>
      </w:rPr>
    </w:lvl>
    <w:lvl w:ilvl="1" w:tplc="D45C8698">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24B6DF32">
      <w:start w:val="1"/>
      <w:numFmt w:val="bullet"/>
      <w:lvlText w:val="-"/>
      <w:lvlJc w:val="left"/>
      <w:pPr>
        <w:tabs>
          <w:tab w:val="num" w:pos="2880"/>
        </w:tabs>
        <w:ind w:left="2880" w:hanging="360"/>
      </w:pPr>
      <w:rPr>
        <w:rFonts w:ascii="Times New Roman" w:eastAsia="Times New Roman" w:hAnsi="Times New Roman" w:cs="Times New Roman" w:hint="default"/>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E300AC"/>
    <w:multiLevelType w:val="hybridMultilevel"/>
    <w:tmpl w:val="CA5A7ED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70BA7"/>
    <w:multiLevelType w:val="multilevel"/>
    <w:tmpl w:val="8684E08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BD13A3B"/>
    <w:multiLevelType w:val="multilevel"/>
    <w:tmpl w:val="511297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D807E8"/>
    <w:multiLevelType w:val="multilevel"/>
    <w:tmpl w:val="EEEC876E"/>
    <w:lvl w:ilvl="0">
      <w:start w:val="7"/>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15:restartNumberingAfterBreak="0">
    <w:nsid w:val="2D775A30"/>
    <w:multiLevelType w:val="hybridMultilevel"/>
    <w:tmpl w:val="8CFAC3DE"/>
    <w:lvl w:ilvl="0" w:tplc="B95C82F4">
      <w:start w:val="1"/>
      <w:numFmt w:val="decimal"/>
      <w:lvlText w:val="%1."/>
      <w:lvlJc w:val="left"/>
      <w:pPr>
        <w:tabs>
          <w:tab w:val="num" w:pos="720"/>
        </w:tabs>
        <w:ind w:left="720" w:hanging="360"/>
      </w:pPr>
      <w:rPr>
        <w:rFonts w:hint="default"/>
        <w:b/>
        <w:sz w:val="24"/>
        <w:szCs w:val="24"/>
      </w:rPr>
    </w:lvl>
    <w:lvl w:ilvl="1" w:tplc="97DAFA7A">
      <w:numFmt w:val="none"/>
      <w:lvlText w:val=""/>
      <w:lvlJc w:val="left"/>
      <w:pPr>
        <w:tabs>
          <w:tab w:val="num" w:pos="360"/>
        </w:tabs>
      </w:pPr>
    </w:lvl>
    <w:lvl w:ilvl="2" w:tplc="C5782520">
      <w:numFmt w:val="none"/>
      <w:lvlText w:val=""/>
      <w:lvlJc w:val="left"/>
      <w:pPr>
        <w:tabs>
          <w:tab w:val="num" w:pos="360"/>
        </w:tabs>
      </w:pPr>
    </w:lvl>
    <w:lvl w:ilvl="3" w:tplc="A58A0778">
      <w:numFmt w:val="none"/>
      <w:lvlText w:val=""/>
      <w:lvlJc w:val="left"/>
      <w:pPr>
        <w:tabs>
          <w:tab w:val="num" w:pos="360"/>
        </w:tabs>
      </w:pPr>
    </w:lvl>
    <w:lvl w:ilvl="4" w:tplc="CEAAC3E6">
      <w:numFmt w:val="none"/>
      <w:lvlText w:val=""/>
      <w:lvlJc w:val="left"/>
      <w:pPr>
        <w:tabs>
          <w:tab w:val="num" w:pos="360"/>
        </w:tabs>
      </w:pPr>
    </w:lvl>
    <w:lvl w:ilvl="5" w:tplc="C240C1F8">
      <w:numFmt w:val="none"/>
      <w:lvlText w:val=""/>
      <w:lvlJc w:val="left"/>
      <w:pPr>
        <w:tabs>
          <w:tab w:val="num" w:pos="360"/>
        </w:tabs>
      </w:pPr>
    </w:lvl>
    <w:lvl w:ilvl="6" w:tplc="DBBC507E">
      <w:numFmt w:val="none"/>
      <w:lvlText w:val=""/>
      <w:lvlJc w:val="left"/>
      <w:pPr>
        <w:tabs>
          <w:tab w:val="num" w:pos="360"/>
        </w:tabs>
      </w:pPr>
    </w:lvl>
    <w:lvl w:ilvl="7" w:tplc="7AAC965A">
      <w:numFmt w:val="none"/>
      <w:lvlText w:val=""/>
      <w:lvlJc w:val="left"/>
      <w:pPr>
        <w:tabs>
          <w:tab w:val="num" w:pos="360"/>
        </w:tabs>
      </w:pPr>
    </w:lvl>
    <w:lvl w:ilvl="8" w:tplc="9C32C634">
      <w:numFmt w:val="none"/>
      <w:lvlText w:val=""/>
      <w:lvlJc w:val="left"/>
      <w:pPr>
        <w:tabs>
          <w:tab w:val="num" w:pos="360"/>
        </w:tabs>
      </w:pPr>
    </w:lvl>
  </w:abstractNum>
  <w:abstractNum w:abstractNumId="12" w15:restartNumberingAfterBreak="0">
    <w:nsid w:val="34672315"/>
    <w:multiLevelType w:val="hybridMultilevel"/>
    <w:tmpl w:val="1A92A84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A665AD"/>
    <w:multiLevelType w:val="multilevel"/>
    <w:tmpl w:val="B0F099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A725650"/>
    <w:multiLevelType w:val="multilevel"/>
    <w:tmpl w:val="2C24E04A"/>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21784F"/>
    <w:multiLevelType w:val="hybridMultilevel"/>
    <w:tmpl w:val="E34C58BA"/>
    <w:lvl w:ilvl="0" w:tplc="8B18ABE2">
      <w:start w:val="2"/>
      <w:numFmt w:val="bullet"/>
      <w:lvlText w:val="-"/>
      <w:lvlJc w:val="left"/>
      <w:pPr>
        <w:ind w:left="720" w:hanging="360"/>
      </w:pPr>
      <w:rPr>
        <w:rFonts w:ascii="Arial" w:eastAsia="Times New Roman" w:hAnsi="Arial" w:cs="Arial" w:hint="default"/>
      </w:rPr>
    </w:lvl>
    <w:lvl w:ilvl="1" w:tplc="75D85796">
      <w:numFmt w:val="bullet"/>
      <w:lvlText w:val="-"/>
      <w:lvlJc w:val="left"/>
      <w:pPr>
        <w:ind w:left="1440" w:hanging="360"/>
      </w:pPr>
      <w:rPr>
        <w:rFonts w:ascii="Calibri" w:eastAsia="Calibri" w:hAnsi="Calibri" w:cs="Calibri"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7C474E"/>
    <w:multiLevelType w:val="multilevel"/>
    <w:tmpl w:val="955EB96C"/>
    <w:lvl w:ilvl="0">
      <w:start w:val="7"/>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30444EB"/>
    <w:multiLevelType w:val="hybridMultilevel"/>
    <w:tmpl w:val="203274CE"/>
    <w:lvl w:ilvl="0" w:tplc="80DAC166">
      <w:start w:val="5"/>
      <w:numFmt w:val="bullet"/>
      <w:lvlText w:val="-"/>
      <w:lvlJc w:val="left"/>
      <w:pPr>
        <w:tabs>
          <w:tab w:val="num" w:pos="720"/>
        </w:tabs>
        <w:ind w:left="720" w:hanging="360"/>
      </w:pPr>
      <w:rPr>
        <w:rFonts w:ascii="Arial Unicode MS" w:eastAsia="Arial Unicode MS" w:hAnsi="Arial Unicode MS" w:cs="Arial Unicode MS" w:hint="eastAsia"/>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BB6B8C"/>
    <w:multiLevelType w:val="multilevel"/>
    <w:tmpl w:val="719CEA0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B401703"/>
    <w:multiLevelType w:val="multilevel"/>
    <w:tmpl w:val="F45C0088"/>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5C4BD7"/>
    <w:multiLevelType w:val="multilevel"/>
    <w:tmpl w:val="73366388"/>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6D3D94"/>
    <w:multiLevelType w:val="multilevel"/>
    <w:tmpl w:val="1F5C5B9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C51ED6"/>
    <w:multiLevelType w:val="hybridMultilevel"/>
    <w:tmpl w:val="2534AF98"/>
    <w:lvl w:ilvl="0" w:tplc="24B6DF32">
      <w:start w:val="1"/>
      <w:numFmt w:val="bullet"/>
      <w:lvlText w:val="-"/>
      <w:lvlJc w:val="left"/>
      <w:pPr>
        <w:tabs>
          <w:tab w:val="num" w:pos="1440"/>
        </w:tabs>
        <w:ind w:left="1440" w:hanging="360"/>
      </w:pPr>
      <w:rPr>
        <w:rFonts w:ascii="Times New Roman" w:eastAsia="Times New Roman" w:hAnsi="Times New Roman" w:cs="Times New Roman"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F8F64A7"/>
    <w:multiLevelType w:val="hybridMultilevel"/>
    <w:tmpl w:val="A8A410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8F1269"/>
    <w:multiLevelType w:val="multilevel"/>
    <w:tmpl w:val="139E1B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D671DA"/>
    <w:multiLevelType w:val="multilevel"/>
    <w:tmpl w:val="E44482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57EA2"/>
    <w:multiLevelType w:val="hybridMultilevel"/>
    <w:tmpl w:val="367EDC40"/>
    <w:lvl w:ilvl="0" w:tplc="2B8AA158">
      <w:numFmt w:val="bullet"/>
      <w:lvlText w:val="-"/>
      <w:lvlJc w:val="left"/>
      <w:pPr>
        <w:tabs>
          <w:tab w:val="num" w:pos="720"/>
        </w:tabs>
        <w:ind w:left="720" w:hanging="360"/>
      </w:pPr>
      <w:rPr>
        <w:rFonts w:ascii="Arial Unicode MS" w:eastAsia="Arial Unicode MS" w:hAnsi="Arial Unicode MS" w:cs="Arial Unicode MS" w:hint="eastAsia"/>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212757"/>
    <w:multiLevelType w:val="hybridMultilevel"/>
    <w:tmpl w:val="8CC045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0821F10"/>
    <w:multiLevelType w:val="hybridMultilevel"/>
    <w:tmpl w:val="CF1CF392"/>
    <w:lvl w:ilvl="0" w:tplc="0C0A000B">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260B34"/>
    <w:multiLevelType w:val="hybridMultilevel"/>
    <w:tmpl w:val="EB7A4E3E"/>
    <w:lvl w:ilvl="0" w:tplc="0C0A0011">
      <w:start w:val="1"/>
      <w:numFmt w:val="decimal"/>
      <w:lvlText w:val="%1)"/>
      <w:lvlJc w:val="left"/>
      <w:pPr>
        <w:tabs>
          <w:tab w:val="num" w:pos="720"/>
        </w:tabs>
        <w:ind w:left="720" w:hanging="360"/>
      </w:pPr>
      <w:rPr>
        <w:rFonts w:hint="default"/>
      </w:rPr>
    </w:lvl>
    <w:lvl w:ilvl="1" w:tplc="D45C8698">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24B6DF32">
      <w:start w:val="1"/>
      <w:numFmt w:val="bullet"/>
      <w:lvlText w:val="-"/>
      <w:lvlJc w:val="left"/>
      <w:pPr>
        <w:tabs>
          <w:tab w:val="num" w:pos="2880"/>
        </w:tabs>
        <w:ind w:left="2880" w:hanging="360"/>
      </w:pPr>
      <w:rPr>
        <w:rFonts w:ascii="Times New Roman" w:eastAsia="Times New Roman" w:hAnsi="Times New Roman" w:cs="Times New Roman" w:hint="default"/>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FEF6A3B"/>
    <w:multiLevelType w:val="hybridMultilevel"/>
    <w:tmpl w:val="4664F210"/>
    <w:lvl w:ilvl="0" w:tplc="24B6DF3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40B21F0"/>
    <w:multiLevelType w:val="multilevel"/>
    <w:tmpl w:val="7370ED14"/>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B19401E"/>
    <w:multiLevelType w:val="multilevel"/>
    <w:tmpl w:val="21A043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0908DC"/>
    <w:multiLevelType w:val="multilevel"/>
    <w:tmpl w:val="2AA6A3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D4A4BBA"/>
    <w:multiLevelType w:val="multilevel"/>
    <w:tmpl w:val="922A0182"/>
    <w:lvl w:ilvl="0">
      <w:start w:val="6"/>
      <w:numFmt w:val="decimal"/>
      <w:lvlText w:val="%1."/>
      <w:lvlJc w:val="left"/>
      <w:pPr>
        <w:tabs>
          <w:tab w:val="num" w:pos="360"/>
        </w:tabs>
        <w:ind w:left="360" w:hanging="360"/>
      </w:pPr>
      <w:rPr>
        <w:rFonts w:ascii="Arial Unicode MS" w:eastAsia="Arial Unicode MS" w:hAnsi="Arial Unicode MS" w:cs="Arial Unicode MS" w:hint="default"/>
      </w:rPr>
    </w:lvl>
    <w:lvl w:ilvl="1">
      <w:start w:val="1"/>
      <w:numFmt w:val="decimal"/>
      <w:lvlText w:val="%1.%2."/>
      <w:lvlJc w:val="left"/>
      <w:pPr>
        <w:tabs>
          <w:tab w:val="num" w:pos="360"/>
        </w:tabs>
        <w:ind w:left="360" w:hanging="360"/>
      </w:pPr>
      <w:rPr>
        <w:rFonts w:ascii="Arial" w:eastAsia="Arial Unicode MS" w:hAnsi="Arial" w:cs="Arial" w:hint="default"/>
      </w:rPr>
    </w:lvl>
    <w:lvl w:ilvl="2">
      <w:start w:val="1"/>
      <w:numFmt w:val="decimal"/>
      <w:lvlText w:val="%1.%2.%3."/>
      <w:lvlJc w:val="left"/>
      <w:pPr>
        <w:tabs>
          <w:tab w:val="num" w:pos="720"/>
        </w:tabs>
        <w:ind w:left="720" w:hanging="720"/>
      </w:pPr>
      <w:rPr>
        <w:rFonts w:ascii="Arial Unicode MS" w:eastAsia="Arial Unicode MS" w:hAnsi="Arial Unicode MS" w:cs="Arial Unicode MS" w:hint="default"/>
      </w:rPr>
    </w:lvl>
    <w:lvl w:ilvl="3">
      <w:start w:val="1"/>
      <w:numFmt w:val="decimal"/>
      <w:lvlText w:val="%1.%2.%3.%4."/>
      <w:lvlJc w:val="left"/>
      <w:pPr>
        <w:tabs>
          <w:tab w:val="num" w:pos="720"/>
        </w:tabs>
        <w:ind w:left="720" w:hanging="720"/>
      </w:pPr>
      <w:rPr>
        <w:rFonts w:ascii="Arial Unicode MS" w:eastAsia="Arial Unicode MS" w:hAnsi="Arial Unicode MS" w:cs="Arial Unicode MS" w:hint="default"/>
      </w:rPr>
    </w:lvl>
    <w:lvl w:ilvl="4">
      <w:start w:val="1"/>
      <w:numFmt w:val="decimal"/>
      <w:lvlText w:val="%1.%2.%3.%4.%5."/>
      <w:lvlJc w:val="left"/>
      <w:pPr>
        <w:tabs>
          <w:tab w:val="num" w:pos="1080"/>
        </w:tabs>
        <w:ind w:left="1080" w:hanging="1080"/>
      </w:pPr>
      <w:rPr>
        <w:rFonts w:ascii="Arial Unicode MS" w:eastAsia="Arial Unicode MS" w:hAnsi="Arial Unicode MS" w:cs="Arial Unicode MS" w:hint="default"/>
      </w:rPr>
    </w:lvl>
    <w:lvl w:ilvl="5">
      <w:start w:val="1"/>
      <w:numFmt w:val="decimal"/>
      <w:lvlText w:val="%1.%2.%3.%4.%5.%6."/>
      <w:lvlJc w:val="left"/>
      <w:pPr>
        <w:tabs>
          <w:tab w:val="num" w:pos="1080"/>
        </w:tabs>
        <w:ind w:left="1080" w:hanging="1080"/>
      </w:pPr>
      <w:rPr>
        <w:rFonts w:ascii="Arial Unicode MS" w:eastAsia="Arial Unicode MS" w:hAnsi="Arial Unicode MS" w:cs="Arial Unicode MS" w:hint="default"/>
      </w:rPr>
    </w:lvl>
    <w:lvl w:ilvl="6">
      <w:start w:val="1"/>
      <w:numFmt w:val="decimal"/>
      <w:lvlText w:val="%1.%2.%3.%4.%5.%6.%7."/>
      <w:lvlJc w:val="left"/>
      <w:pPr>
        <w:tabs>
          <w:tab w:val="num" w:pos="1080"/>
        </w:tabs>
        <w:ind w:left="1080" w:hanging="1080"/>
      </w:pPr>
      <w:rPr>
        <w:rFonts w:ascii="Arial Unicode MS" w:eastAsia="Arial Unicode MS" w:hAnsi="Arial Unicode MS" w:cs="Arial Unicode MS" w:hint="default"/>
      </w:rPr>
    </w:lvl>
    <w:lvl w:ilvl="7">
      <w:start w:val="1"/>
      <w:numFmt w:val="decimal"/>
      <w:lvlText w:val="%1.%2.%3.%4.%5.%6.%7.%8."/>
      <w:lvlJc w:val="left"/>
      <w:pPr>
        <w:tabs>
          <w:tab w:val="num" w:pos="1440"/>
        </w:tabs>
        <w:ind w:left="1440" w:hanging="1440"/>
      </w:pPr>
      <w:rPr>
        <w:rFonts w:ascii="Arial Unicode MS" w:eastAsia="Arial Unicode MS" w:hAnsi="Arial Unicode MS" w:cs="Arial Unicode MS" w:hint="default"/>
      </w:rPr>
    </w:lvl>
    <w:lvl w:ilvl="8">
      <w:start w:val="1"/>
      <w:numFmt w:val="decimal"/>
      <w:lvlText w:val="%1.%2.%3.%4.%5.%6.%7.%8.%9."/>
      <w:lvlJc w:val="left"/>
      <w:pPr>
        <w:tabs>
          <w:tab w:val="num" w:pos="1440"/>
        </w:tabs>
        <w:ind w:left="1440" w:hanging="1440"/>
      </w:pPr>
      <w:rPr>
        <w:rFonts w:ascii="Arial Unicode MS" w:eastAsia="Arial Unicode MS" w:hAnsi="Arial Unicode MS" w:cs="Arial Unicode MS" w:hint="default"/>
      </w:rPr>
    </w:lvl>
  </w:abstractNum>
  <w:abstractNum w:abstractNumId="35" w15:restartNumberingAfterBreak="0">
    <w:nsid w:val="7F965F48"/>
    <w:multiLevelType w:val="hybridMultilevel"/>
    <w:tmpl w:val="77A205BA"/>
    <w:lvl w:ilvl="0" w:tplc="0C0A0011">
      <w:start w:val="1"/>
      <w:numFmt w:val="decimal"/>
      <w:lvlText w:val="%1)"/>
      <w:lvlJc w:val="left"/>
      <w:pPr>
        <w:tabs>
          <w:tab w:val="num" w:pos="720"/>
        </w:tabs>
        <w:ind w:left="720" w:hanging="360"/>
      </w:pPr>
      <w:rPr>
        <w:rFonts w:hint="default"/>
      </w:rPr>
    </w:lvl>
    <w:lvl w:ilvl="1" w:tplc="D45C8698">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2730B6A2">
      <w:start w:val="1"/>
      <w:numFmt w:val="bullet"/>
      <w:lvlText w:val="-"/>
      <w:lvlJc w:val="left"/>
      <w:pPr>
        <w:tabs>
          <w:tab w:val="num" w:pos="2880"/>
        </w:tabs>
        <w:ind w:left="2880" w:hanging="360"/>
      </w:pPr>
      <w:rPr>
        <w:rFonts w:ascii="Times New Roman" w:eastAsia="Times New Roman" w:hAnsi="Times New Roman" w:cs="Times New Roman" w:hint="default"/>
      </w:rPr>
    </w:lvl>
    <w:lvl w:ilvl="4" w:tplc="0C0A0001">
      <w:start w:val="1"/>
      <w:numFmt w:val="bullet"/>
      <w:lvlText w:val=""/>
      <w:lvlJc w:val="left"/>
      <w:pPr>
        <w:tabs>
          <w:tab w:val="num" w:pos="3600"/>
        </w:tabs>
        <w:ind w:left="3600" w:hanging="360"/>
      </w:pPr>
      <w:rPr>
        <w:rFonts w:ascii="Symbol" w:hAnsi="Symbol" w:hint="default"/>
      </w:rPr>
    </w:lvl>
    <w:lvl w:ilvl="5" w:tplc="1B7E04E4">
      <w:start w:val="1"/>
      <w:numFmt w:val="upperLetter"/>
      <w:lvlText w:val="%6)"/>
      <w:lvlJc w:val="left"/>
      <w:pPr>
        <w:ind w:left="4500" w:hanging="360"/>
      </w:pPr>
      <w:rPr>
        <w:rFont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22"/>
  </w:num>
  <w:num w:numId="3">
    <w:abstractNumId w:val="6"/>
  </w:num>
  <w:num w:numId="4">
    <w:abstractNumId w:val="35"/>
  </w:num>
  <w:num w:numId="5">
    <w:abstractNumId w:val="7"/>
  </w:num>
  <w:num w:numId="6">
    <w:abstractNumId w:val="28"/>
  </w:num>
  <w:num w:numId="7">
    <w:abstractNumId w:val="3"/>
  </w:num>
  <w:num w:numId="8">
    <w:abstractNumId w:val="30"/>
  </w:num>
  <w:num w:numId="9">
    <w:abstractNumId w:val="12"/>
  </w:num>
  <w:num w:numId="10">
    <w:abstractNumId w:val="23"/>
  </w:num>
  <w:num w:numId="11">
    <w:abstractNumId w:val="29"/>
  </w:num>
  <w:num w:numId="12">
    <w:abstractNumId w:val="2"/>
  </w:num>
  <w:num w:numId="13">
    <w:abstractNumId w:val="14"/>
  </w:num>
  <w:num w:numId="14">
    <w:abstractNumId w:val="31"/>
  </w:num>
  <w:num w:numId="15">
    <w:abstractNumId w:val="27"/>
  </w:num>
  <w:num w:numId="16">
    <w:abstractNumId w:val="0"/>
  </w:num>
  <w:num w:numId="17">
    <w:abstractNumId w:val="11"/>
  </w:num>
  <w:num w:numId="18">
    <w:abstractNumId w:val="33"/>
  </w:num>
  <w:num w:numId="19">
    <w:abstractNumId w:val="13"/>
  </w:num>
  <w:num w:numId="20">
    <w:abstractNumId w:val="17"/>
  </w:num>
  <w:num w:numId="21">
    <w:abstractNumId w:val="34"/>
  </w:num>
  <w:num w:numId="22">
    <w:abstractNumId w:val="8"/>
  </w:num>
  <w:num w:numId="23">
    <w:abstractNumId w:val="4"/>
  </w:num>
  <w:num w:numId="24">
    <w:abstractNumId w:val="20"/>
  </w:num>
  <w:num w:numId="25">
    <w:abstractNumId w:val="16"/>
  </w:num>
  <w:num w:numId="26">
    <w:abstractNumId w:val="18"/>
  </w:num>
  <w:num w:numId="27">
    <w:abstractNumId w:val="10"/>
  </w:num>
  <w:num w:numId="28">
    <w:abstractNumId w:val="5"/>
  </w:num>
  <w:num w:numId="29">
    <w:abstractNumId w:val="21"/>
  </w:num>
  <w:num w:numId="30">
    <w:abstractNumId w:val="24"/>
  </w:num>
  <w:num w:numId="31">
    <w:abstractNumId w:val="25"/>
  </w:num>
  <w:num w:numId="32">
    <w:abstractNumId w:val="15"/>
  </w:num>
  <w:num w:numId="33">
    <w:abstractNumId w:val="1"/>
  </w:num>
  <w:num w:numId="34">
    <w:abstractNumId w:val="19"/>
  </w:num>
  <w:num w:numId="35">
    <w:abstractNumId w:val="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F6"/>
    <w:rsid w:val="00056AE5"/>
    <w:rsid w:val="000619DD"/>
    <w:rsid w:val="000A388E"/>
    <w:rsid w:val="001A077F"/>
    <w:rsid w:val="001A3BFA"/>
    <w:rsid w:val="001C170F"/>
    <w:rsid w:val="00282A21"/>
    <w:rsid w:val="00285FB1"/>
    <w:rsid w:val="0029598B"/>
    <w:rsid w:val="00296AB6"/>
    <w:rsid w:val="00297B66"/>
    <w:rsid w:val="002D6B47"/>
    <w:rsid w:val="002F2B9B"/>
    <w:rsid w:val="00302C7B"/>
    <w:rsid w:val="0030667C"/>
    <w:rsid w:val="00344400"/>
    <w:rsid w:val="00395518"/>
    <w:rsid w:val="003D4770"/>
    <w:rsid w:val="00454D26"/>
    <w:rsid w:val="004A1206"/>
    <w:rsid w:val="004C2E89"/>
    <w:rsid w:val="004D3937"/>
    <w:rsid w:val="004E33EF"/>
    <w:rsid w:val="004E6F83"/>
    <w:rsid w:val="004E73F5"/>
    <w:rsid w:val="004E7C81"/>
    <w:rsid w:val="004F6BA1"/>
    <w:rsid w:val="005274E3"/>
    <w:rsid w:val="00527D2F"/>
    <w:rsid w:val="00542AA0"/>
    <w:rsid w:val="00555F85"/>
    <w:rsid w:val="005843E0"/>
    <w:rsid w:val="00594264"/>
    <w:rsid w:val="005A43EE"/>
    <w:rsid w:val="005B476D"/>
    <w:rsid w:val="006110F6"/>
    <w:rsid w:val="006327A7"/>
    <w:rsid w:val="00643368"/>
    <w:rsid w:val="00644ADC"/>
    <w:rsid w:val="00650AD5"/>
    <w:rsid w:val="006B1585"/>
    <w:rsid w:val="006B680E"/>
    <w:rsid w:val="006D54E0"/>
    <w:rsid w:val="006E5143"/>
    <w:rsid w:val="006F3CAD"/>
    <w:rsid w:val="00707FD7"/>
    <w:rsid w:val="00762DFC"/>
    <w:rsid w:val="00797E29"/>
    <w:rsid w:val="007C5C44"/>
    <w:rsid w:val="007D2D57"/>
    <w:rsid w:val="00822002"/>
    <w:rsid w:val="008A74C7"/>
    <w:rsid w:val="008C765D"/>
    <w:rsid w:val="00914662"/>
    <w:rsid w:val="00941FBE"/>
    <w:rsid w:val="00953A28"/>
    <w:rsid w:val="009A4CFF"/>
    <w:rsid w:val="009D5FAD"/>
    <w:rsid w:val="00A226E0"/>
    <w:rsid w:val="00A350C3"/>
    <w:rsid w:val="00A370E8"/>
    <w:rsid w:val="00A65ED2"/>
    <w:rsid w:val="00AB3586"/>
    <w:rsid w:val="00AC03B3"/>
    <w:rsid w:val="00AE0634"/>
    <w:rsid w:val="00AF7647"/>
    <w:rsid w:val="00B35A83"/>
    <w:rsid w:val="00B53D85"/>
    <w:rsid w:val="00B62B05"/>
    <w:rsid w:val="00B901DF"/>
    <w:rsid w:val="00B90A5C"/>
    <w:rsid w:val="00C84139"/>
    <w:rsid w:val="00C9435E"/>
    <w:rsid w:val="00C96008"/>
    <w:rsid w:val="00CD0351"/>
    <w:rsid w:val="00CE2E26"/>
    <w:rsid w:val="00D02BBF"/>
    <w:rsid w:val="00D21C2A"/>
    <w:rsid w:val="00D4424F"/>
    <w:rsid w:val="00DF4D71"/>
    <w:rsid w:val="00E1619A"/>
    <w:rsid w:val="00E23BBC"/>
    <w:rsid w:val="00F57B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56F98A63"/>
  <w15:docId w15:val="{466F11B3-A583-45A6-B167-695EA070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0F6"/>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110F6"/>
    <w:pPr>
      <w:tabs>
        <w:tab w:val="center" w:pos="4252"/>
        <w:tab w:val="right" w:pos="8504"/>
      </w:tabs>
    </w:pPr>
  </w:style>
  <w:style w:type="character" w:customStyle="1" w:styleId="EncabezadoCar">
    <w:name w:val="Encabezado Car"/>
    <w:basedOn w:val="Fuentedeprrafopredeter"/>
    <w:link w:val="Encabezado"/>
    <w:uiPriority w:val="99"/>
    <w:rsid w:val="006110F6"/>
    <w:rPr>
      <w:rFonts w:ascii="Arial" w:eastAsia="Times New Roman" w:hAnsi="Arial" w:cs="Times New Roman"/>
      <w:sz w:val="20"/>
      <w:szCs w:val="20"/>
      <w:lang w:eastAsia="es-ES"/>
    </w:rPr>
  </w:style>
  <w:style w:type="paragraph" w:styleId="Piedepgina">
    <w:name w:val="footer"/>
    <w:basedOn w:val="Normal"/>
    <w:link w:val="PiedepginaCar"/>
    <w:uiPriority w:val="99"/>
    <w:rsid w:val="006110F6"/>
    <w:pPr>
      <w:tabs>
        <w:tab w:val="center" w:pos="4252"/>
        <w:tab w:val="right" w:pos="8504"/>
      </w:tabs>
    </w:pPr>
  </w:style>
  <w:style w:type="character" w:customStyle="1" w:styleId="PiedepginaCar">
    <w:name w:val="Pie de página Car"/>
    <w:basedOn w:val="Fuentedeprrafopredeter"/>
    <w:link w:val="Piedepgina"/>
    <w:uiPriority w:val="99"/>
    <w:rsid w:val="006110F6"/>
    <w:rPr>
      <w:rFonts w:ascii="Arial" w:eastAsia="Times New Roman" w:hAnsi="Arial" w:cs="Times New Roman"/>
      <w:sz w:val="20"/>
      <w:szCs w:val="20"/>
      <w:lang w:eastAsia="es-ES"/>
    </w:rPr>
  </w:style>
  <w:style w:type="character" w:styleId="Nmerodepgina">
    <w:name w:val="page number"/>
    <w:basedOn w:val="Fuentedeprrafopredeter"/>
    <w:rsid w:val="006110F6"/>
  </w:style>
  <w:style w:type="paragraph" w:styleId="Textonotapie">
    <w:name w:val="footnote text"/>
    <w:basedOn w:val="Normal"/>
    <w:link w:val="TextonotapieCar"/>
    <w:uiPriority w:val="99"/>
    <w:rsid w:val="006110F6"/>
  </w:style>
  <w:style w:type="character" w:customStyle="1" w:styleId="TextonotapieCar">
    <w:name w:val="Texto nota pie Car"/>
    <w:basedOn w:val="Fuentedeprrafopredeter"/>
    <w:link w:val="Textonotapie"/>
    <w:uiPriority w:val="99"/>
    <w:rsid w:val="006110F6"/>
    <w:rPr>
      <w:rFonts w:ascii="Arial" w:eastAsia="Times New Roman" w:hAnsi="Arial" w:cs="Times New Roman"/>
      <w:sz w:val="20"/>
      <w:szCs w:val="20"/>
      <w:lang w:eastAsia="es-ES"/>
    </w:rPr>
  </w:style>
  <w:style w:type="character" w:styleId="Refdenotaalpie">
    <w:name w:val="footnote reference"/>
    <w:uiPriority w:val="99"/>
    <w:rsid w:val="006110F6"/>
    <w:rPr>
      <w:vertAlign w:val="superscript"/>
    </w:rPr>
  </w:style>
  <w:style w:type="character" w:styleId="Hipervnculo">
    <w:name w:val="Hyperlink"/>
    <w:uiPriority w:val="99"/>
    <w:rsid w:val="00CD0351"/>
    <w:rPr>
      <w:color w:val="0000FF"/>
      <w:u w:val="single"/>
    </w:rPr>
  </w:style>
  <w:style w:type="paragraph" w:styleId="Textodeglobo">
    <w:name w:val="Balloon Text"/>
    <w:basedOn w:val="Normal"/>
    <w:link w:val="TextodegloboCar"/>
    <w:uiPriority w:val="99"/>
    <w:semiHidden/>
    <w:unhideWhenUsed/>
    <w:rsid w:val="00CD0351"/>
    <w:rPr>
      <w:rFonts w:ascii="Tahoma" w:hAnsi="Tahoma" w:cs="Tahoma"/>
      <w:sz w:val="16"/>
      <w:szCs w:val="16"/>
    </w:rPr>
  </w:style>
  <w:style w:type="character" w:customStyle="1" w:styleId="TextodegloboCar">
    <w:name w:val="Texto de globo Car"/>
    <w:basedOn w:val="Fuentedeprrafopredeter"/>
    <w:link w:val="Textodeglobo"/>
    <w:uiPriority w:val="99"/>
    <w:semiHidden/>
    <w:rsid w:val="00CD0351"/>
    <w:rPr>
      <w:rFonts w:ascii="Tahoma" w:eastAsia="Times New Roman" w:hAnsi="Tahoma" w:cs="Tahoma"/>
      <w:sz w:val="16"/>
      <w:szCs w:val="16"/>
      <w:lang w:eastAsia="es-ES"/>
    </w:rPr>
  </w:style>
  <w:style w:type="paragraph" w:styleId="Prrafodelista">
    <w:name w:val="List Paragraph"/>
    <w:basedOn w:val="Normal"/>
    <w:uiPriority w:val="34"/>
    <w:qFormat/>
    <w:rsid w:val="00CD0351"/>
    <w:pPr>
      <w:ind w:left="720"/>
      <w:contextualSpacing/>
    </w:pPr>
  </w:style>
  <w:style w:type="character" w:styleId="Refdecomentario">
    <w:name w:val="annotation reference"/>
    <w:basedOn w:val="Fuentedeprrafopredeter"/>
    <w:uiPriority w:val="99"/>
    <w:semiHidden/>
    <w:unhideWhenUsed/>
    <w:rsid w:val="00E23BBC"/>
    <w:rPr>
      <w:sz w:val="16"/>
      <w:szCs w:val="16"/>
    </w:rPr>
  </w:style>
  <w:style w:type="paragraph" w:styleId="Textocomentario">
    <w:name w:val="annotation text"/>
    <w:basedOn w:val="Normal"/>
    <w:link w:val="TextocomentarioCar"/>
    <w:uiPriority w:val="99"/>
    <w:semiHidden/>
    <w:unhideWhenUsed/>
    <w:rsid w:val="00E23BBC"/>
  </w:style>
  <w:style w:type="character" w:customStyle="1" w:styleId="TextocomentarioCar">
    <w:name w:val="Texto comentario Car"/>
    <w:basedOn w:val="Fuentedeprrafopredeter"/>
    <w:link w:val="Textocomentario"/>
    <w:uiPriority w:val="99"/>
    <w:semiHidden/>
    <w:rsid w:val="00E23BBC"/>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3BBC"/>
    <w:rPr>
      <w:b/>
      <w:bCs/>
    </w:rPr>
  </w:style>
  <w:style w:type="character" w:customStyle="1" w:styleId="AsuntodelcomentarioCar">
    <w:name w:val="Asunto del comentario Car"/>
    <w:basedOn w:val="TextocomentarioCar"/>
    <w:link w:val="Asuntodelcomentario"/>
    <w:uiPriority w:val="99"/>
    <w:semiHidden/>
    <w:rsid w:val="00E23BBC"/>
    <w:rPr>
      <w:rFonts w:ascii="Arial" w:eastAsia="Times New Roman" w:hAnsi="Arial" w:cs="Times New Roman"/>
      <w:b/>
      <w:bCs/>
      <w:sz w:val="20"/>
      <w:szCs w:val="20"/>
      <w:lang w:eastAsia="es-ES"/>
    </w:rPr>
  </w:style>
  <w:style w:type="paragraph" w:styleId="Revisin">
    <w:name w:val="Revision"/>
    <w:hidden/>
    <w:uiPriority w:val="99"/>
    <w:semiHidden/>
    <w:rsid w:val="00344400"/>
    <w:pPr>
      <w:spacing w:after="0" w:line="240" w:lineRule="auto"/>
    </w:pPr>
    <w:rPr>
      <w:rFonts w:ascii="Arial" w:eastAsia="Times New Roman" w:hAnsi="Arial" w:cs="Times New Roman"/>
      <w:sz w:val="20"/>
      <w:szCs w:val="20"/>
      <w:lang w:eastAsia="es-ES"/>
    </w:rPr>
  </w:style>
  <w:style w:type="table" w:styleId="Tablaconcuadrcula">
    <w:name w:val="Table Grid"/>
    <w:basedOn w:val="Tablanormal"/>
    <w:rsid w:val="00797E2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DEEAF7452B1A34E8F94436656F18A57" ma:contentTypeVersion="8" ma:contentTypeDescription="Crear nuevo documento." ma:contentTypeScope="" ma:versionID="ee176d7ec3b75bd522c669a4ff5f960f">
  <xsd:schema xmlns:xsd="http://www.w3.org/2001/XMLSchema" xmlns:xs="http://www.w3.org/2001/XMLSchema" xmlns:p="http://schemas.microsoft.com/office/2006/metadata/properties" xmlns:ns2="e5cf74e0-3f0c-456f-8ba5-7e913dc4a384" targetNamespace="http://schemas.microsoft.com/office/2006/metadata/properties" ma:root="true" ma:fieldsID="3c61c7d47b486a26e80e85355ab8d62c" ns2:_="">
    <xsd:import namespace="e5cf74e0-3f0c-456f-8ba5-7e913dc4a384"/>
    <xsd:element name="properties">
      <xsd:complexType>
        <xsd:sequence>
          <xsd:element name="documentManagement">
            <xsd:complexType>
              <xsd:all>
                <xsd:element ref="ns2:j2766b6262694885b55db0a2a7311977" minOccurs="0"/>
                <xsd:element ref="ns2:TaxCatchAll" minOccurs="0"/>
                <xsd:element ref="ns2:Evaluación" minOccurs="0"/>
                <xsd:element ref="ns2:FechaAl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f74e0-3f0c-456f-8ba5-7e913dc4a384" elementFormDefault="qualified">
    <xsd:import namespace="http://schemas.microsoft.com/office/2006/documentManagement/types"/>
    <xsd:import namespace="http://schemas.microsoft.com/office/infopath/2007/PartnerControls"/>
    <xsd:element name="j2766b6262694885b55db0a2a7311977" ma:index="9" nillable="true" ma:taxonomy="true" ma:internalName="j2766b6262694885b55db0a2a7311977" ma:taxonomyFieldName="Clasificacion" ma:displayName="Clasificación" ma:default="" ma:fieldId="{32766b62-6269-4885-b55d-b0a2a7311977}" ma:taxonomyMulti="true" ma:sspId="3a8e05b2-4072-45d8-9df0-77cde26512a0" ma:termSetId="958a3b35-a735-4401-88c0-daa80c524b23" ma:anchorId="00000000-0000-0000-0000-000000000000" ma:open="false" ma:isKeyword="false">
      <xsd:complexType>
        <xsd:sequence>
          <xsd:element ref="pc:Terms" minOccurs="0" maxOccurs="1"/>
        </xsd:sequence>
      </xsd:complexType>
    </xsd:element>
    <xsd:element name="TaxCatchAll" ma:index="10" nillable="true" ma:displayName="Columna global de taxonomía" ma:hidden="true" ma:list="{82c5df4d-827a-4314-816c-c54408932749}" ma:internalName="TaxCatchAll" ma:showField="CatchAllData" ma:web="e5cf74e0-3f0c-456f-8ba5-7e913dc4a384">
      <xsd:complexType>
        <xsd:complexContent>
          <xsd:extension base="dms:MultiChoiceLookup">
            <xsd:sequence>
              <xsd:element name="Value" type="dms:Lookup" maxOccurs="unbounded" minOccurs="0" nillable="true"/>
            </xsd:sequence>
          </xsd:extension>
        </xsd:complexContent>
      </xsd:complexType>
    </xsd:element>
    <xsd:element name="Evaluación" ma:index="11" nillable="true" ma:displayName="Evaluación" ma:default="No" ma:format="Dropdown" ma:internalName="Evaluaci_x00f3_n">
      <xsd:simpleType>
        <xsd:restriction base="dms:Choice">
          <xsd:enumeration value="No"/>
          <xsd:enumeration value="Si"/>
        </xsd:restriction>
      </xsd:simpleType>
    </xsd:element>
    <xsd:element name="FechaAlta" ma:index="12" nillable="true" ma:displayName="Fecha de alta" ma:default="[today]" ma:format="DateTime" ma:internalName="FechaAl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2766b6262694885b55db0a2a7311977 xmlns="e5cf74e0-3f0c-456f-8ba5-7e913dc4a384">
      <Terms xmlns="http://schemas.microsoft.com/office/infopath/2007/PartnerControls">
        <TermInfo xmlns="http://schemas.microsoft.com/office/infopath/2007/PartnerControls">
          <TermName xmlns="http://schemas.microsoft.com/office/infopath/2007/PartnerControls">Subvenciones</TermName>
          <TermId xmlns="http://schemas.microsoft.com/office/infopath/2007/PartnerControls">1a4483ae-9007-40ba-8f43-48a0845709d8</TermId>
        </TermInfo>
        <TermInfo xmlns="http://schemas.microsoft.com/office/infopath/2007/PartnerControls">
          <TermName xmlns="http://schemas.microsoft.com/office/infopath/2007/PartnerControls">AECID</TermName>
          <TermId xmlns="http://schemas.microsoft.com/office/infopath/2007/PartnerControls">68a25b48-dbc0-4ebf-958e-e6fa4c670e26</TermId>
        </TermInfo>
        <TermInfo xmlns="http://schemas.microsoft.com/office/infopath/2007/PartnerControls">
          <TermName xmlns="http://schemas.microsoft.com/office/infopath/2007/PartnerControls">Convenios Cooperación para el Desarrollo</TermName>
          <TermId xmlns="http://schemas.microsoft.com/office/infopath/2007/PartnerControls">51994ed8-6ef3-4067-a5f5-4c7f006629f4</TermId>
        </TermInfo>
        <TermInfo xmlns="http://schemas.microsoft.com/office/infopath/2007/PartnerControls">
          <TermName xmlns="http://schemas.microsoft.com/office/infopath/2007/PartnerControls">Cooperante/ONGD</TermName>
          <TermId xmlns="http://schemas.microsoft.com/office/infopath/2007/PartnerControls">9fe2257a-148b-4df8-a1e4-78c34f054ff0</TermId>
        </TermInfo>
      </Terms>
    </j2766b6262694885b55db0a2a7311977>
    <Evaluación xmlns="e5cf74e0-3f0c-456f-8ba5-7e913dc4a384">No</Evaluación>
    <TaxCatchAll xmlns="e5cf74e0-3f0c-456f-8ba5-7e913dc4a384">
      <Value>34</Value>
      <Value>39</Value>
      <Value>109</Value>
      <Value>155</Value>
    </TaxCatchAll>
    <FechaAlta xmlns="e5cf74e0-3f0c-456f-8ba5-7e913dc4a384">2019-06-17T14:36:00+00:00</FechaAlta>
  </documentManagement>
</p:properties>
</file>

<file path=customXml/itemProps1.xml><?xml version="1.0" encoding="utf-8"?>
<ds:datastoreItem xmlns:ds="http://schemas.openxmlformats.org/officeDocument/2006/customXml" ds:itemID="{B47C51AA-A572-401C-902E-7BFEF557005D}"/>
</file>

<file path=customXml/itemProps2.xml><?xml version="1.0" encoding="utf-8"?>
<ds:datastoreItem xmlns:ds="http://schemas.openxmlformats.org/officeDocument/2006/customXml" ds:itemID="{6670AE19-0018-4DAC-8203-F386C8849A7A}"/>
</file>

<file path=customXml/itemProps3.xml><?xml version="1.0" encoding="utf-8"?>
<ds:datastoreItem xmlns:ds="http://schemas.openxmlformats.org/officeDocument/2006/customXml" ds:itemID="{213DA0DB-EBF8-4D03-B870-79F7C4D11432}"/>
</file>

<file path=customXml/itemProps4.xml><?xml version="1.0" encoding="utf-8"?>
<ds:datastoreItem xmlns:ds="http://schemas.openxmlformats.org/officeDocument/2006/customXml" ds:itemID="{C3C900F5-5436-4A35-BDC7-3C9EEF495941}"/>
</file>

<file path=docProps/app.xml><?xml version="1.0" encoding="utf-8"?>
<Properties xmlns="http://schemas.openxmlformats.org/officeDocument/2006/extended-properties" xmlns:vt="http://schemas.openxmlformats.org/officeDocument/2006/docPropsVTypes">
  <Template>Normal</Template>
  <TotalTime>8</TotalTime>
  <Pages>11</Pages>
  <Words>2091</Words>
  <Characters>11503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activación Convenios AECID de emergencias (anejo 1)</dc:title>
  <dc:creator>Sanchez Bellas, Paloma</dc:creator>
  <cp:lastModifiedBy>Jar Rodríguez-Medel, Ana</cp:lastModifiedBy>
  <cp:revision>5</cp:revision>
  <cp:lastPrinted>2019-04-25T09:48:00Z</cp:lastPrinted>
  <dcterms:created xsi:type="dcterms:W3CDTF">2019-05-30T08:00:00Z</dcterms:created>
  <dcterms:modified xsi:type="dcterms:W3CDTF">2019-06-17T14:32:00Z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0x0101005DEEAF7452B1A34E8F94436656F18A57</vt:lpwstr>
  </property>
  <property fmtid="{D5CDD505-2E9C-101B-9397-08002B2CF9AE}" pid="3" name="Clasificacion">
    <vt:lpwstr>39;#Subvenciones|1a4483ae-9007-40ba-8f43-48a0845709d8;#109;#AECID|68a25b48-dbc0-4ebf-958e-e6fa4c670e26;#155;#Convenios Cooperación para el Desarrollo|51994ed8-6ef3-4067-a5f5-4c7f006629f4;#34;#Cooperante/ONGD|9fe2257a-148b-4df8-a1e4-78c34f054ff0</vt:lpwstr>
  </property>
</Properties>
</file>